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79" w:rsidRPr="006209F5" w:rsidRDefault="00405C79" w:rsidP="00405C79">
      <w:pPr>
        <w:widowControl/>
        <w:rPr>
          <w:rFonts w:asciiTheme="minorEastAsia" w:hAnsiTheme="minorEastAsia"/>
          <w:sz w:val="36"/>
          <w:szCs w:val="36"/>
        </w:rPr>
      </w:pPr>
      <w:r w:rsidRPr="006209F5">
        <w:rPr>
          <w:rFonts w:asciiTheme="minorEastAsia" w:hAnsiTheme="minorEastAsia" w:cs="黑体" w:hint="eastAsia"/>
          <w:sz w:val="32"/>
          <w:szCs w:val="32"/>
        </w:rPr>
        <w:t>附件</w:t>
      </w:r>
      <w:r w:rsidRPr="006209F5">
        <w:rPr>
          <w:rFonts w:asciiTheme="minorEastAsia" w:hAnsiTheme="minorEastAsia" w:hint="eastAsia"/>
          <w:sz w:val="36"/>
          <w:szCs w:val="36"/>
        </w:rPr>
        <w:t xml:space="preserve">             </w:t>
      </w:r>
    </w:p>
    <w:p w:rsidR="00405C79" w:rsidRPr="006209F5" w:rsidRDefault="00405C79" w:rsidP="00405C79">
      <w:pPr>
        <w:widowControl/>
        <w:jc w:val="center"/>
        <w:rPr>
          <w:rFonts w:asciiTheme="minorEastAsia" w:hAnsiTheme="minorEastAsia" w:cs="方正小标宋简体"/>
          <w:sz w:val="36"/>
          <w:szCs w:val="36"/>
        </w:rPr>
      </w:pPr>
      <w:bookmarkStart w:id="0" w:name="_GoBack"/>
      <w:r w:rsidRPr="006209F5">
        <w:rPr>
          <w:rFonts w:asciiTheme="minorEastAsia" w:hAnsiTheme="minorEastAsia" w:cs="方正小标宋简体" w:hint="eastAsia"/>
          <w:sz w:val="36"/>
          <w:szCs w:val="36"/>
        </w:rPr>
        <w:t>食品药品监管领域基层政务公开标准目录</w:t>
      </w:r>
    </w:p>
    <w:tbl>
      <w:tblPr>
        <w:tblpPr w:leftFromText="180" w:rightFromText="180" w:vertAnchor="text" w:horzAnchor="page" w:tblpX="952" w:tblpY="730"/>
        <w:tblOverlap w:val="never"/>
        <w:tblW w:w="14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08"/>
        <w:gridCol w:w="709"/>
        <w:gridCol w:w="2126"/>
        <w:gridCol w:w="1983"/>
        <w:gridCol w:w="852"/>
        <w:gridCol w:w="851"/>
        <w:gridCol w:w="2904"/>
        <w:gridCol w:w="567"/>
        <w:gridCol w:w="921"/>
        <w:gridCol w:w="539"/>
        <w:gridCol w:w="851"/>
        <w:gridCol w:w="708"/>
        <w:gridCol w:w="645"/>
      </w:tblGrid>
      <w:tr w:rsidR="00405C79" w:rsidRPr="006209F5" w:rsidTr="000617FD">
        <w:trPr>
          <w:tblHeader/>
        </w:trPr>
        <w:tc>
          <w:tcPr>
            <w:tcW w:w="534" w:type="dxa"/>
            <w:vMerge w:val="restart"/>
            <w:vAlign w:val="center"/>
          </w:tcPr>
          <w:bookmarkEnd w:id="0"/>
          <w:p w:rsidR="00405C79" w:rsidRPr="006209F5" w:rsidRDefault="00405C79" w:rsidP="000617F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/>
                <w:szCs w:val="21"/>
              </w:rPr>
              <w:t>序号</w:t>
            </w:r>
          </w:p>
        </w:tc>
        <w:tc>
          <w:tcPr>
            <w:tcW w:w="1417" w:type="dxa"/>
            <w:gridSpan w:val="2"/>
            <w:vAlign w:val="center"/>
          </w:tcPr>
          <w:p w:rsidR="00405C79" w:rsidRPr="006209F5" w:rsidRDefault="00405C79" w:rsidP="000617F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/>
                <w:szCs w:val="21"/>
              </w:rPr>
              <w:t>公开事项</w:t>
            </w:r>
          </w:p>
        </w:tc>
        <w:tc>
          <w:tcPr>
            <w:tcW w:w="2126" w:type="dxa"/>
            <w:vMerge w:val="restart"/>
            <w:vAlign w:val="center"/>
          </w:tcPr>
          <w:p w:rsidR="00405C79" w:rsidRPr="006209F5" w:rsidRDefault="00405C79" w:rsidP="000617F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/>
                <w:szCs w:val="21"/>
              </w:rPr>
              <w:t>公开内容</w:t>
            </w:r>
          </w:p>
          <w:p w:rsidR="00405C79" w:rsidRPr="006209F5" w:rsidRDefault="00405C79" w:rsidP="000617F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/>
                <w:szCs w:val="21"/>
              </w:rPr>
              <w:t>（要素）</w:t>
            </w:r>
          </w:p>
        </w:tc>
        <w:tc>
          <w:tcPr>
            <w:tcW w:w="1983" w:type="dxa"/>
            <w:vMerge w:val="restart"/>
            <w:vAlign w:val="center"/>
          </w:tcPr>
          <w:p w:rsidR="00405C79" w:rsidRPr="006209F5" w:rsidRDefault="00405C79" w:rsidP="000617F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/>
                <w:szCs w:val="21"/>
              </w:rPr>
              <w:t>公开依据</w:t>
            </w:r>
          </w:p>
        </w:tc>
        <w:tc>
          <w:tcPr>
            <w:tcW w:w="852" w:type="dxa"/>
            <w:vMerge w:val="restart"/>
            <w:vAlign w:val="center"/>
          </w:tcPr>
          <w:p w:rsidR="00405C79" w:rsidRPr="006209F5" w:rsidRDefault="00405C79" w:rsidP="000617F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/>
                <w:szCs w:val="21"/>
              </w:rPr>
              <w:t>公开</w:t>
            </w:r>
          </w:p>
          <w:p w:rsidR="00405C79" w:rsidRPr="006209F5" w:rsidRDefault="00405C79" w:rsidP="000617F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/>
                <w:szCs w:val="21"/>
              </w:rPr>
              <w:t>时限</w:t>
            </w:r>
          </w:p>
        </w:tc>
        <w:tc>
          <w:tcPr>
            <w:tcW w:w="851" w:type="dxa"/>
            <w:vMerge w:val="restart"/>
            <w:vAlign w:val="center"/>
          </w:tcPr>
          <w:p w:rsidR="00405C79" w:rsidRPr="006209F5" w:rsidRDefault="00405C79" w:rsidP="000617F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/>
                <w:szCs w:val="21"/>
              </w:rPr>
              <w:t>公开</w:t>
            </w:r>
          </w:p>
          <w:p w:rsidR="00405C79" w:rsidRPr="006209F5" w:rsidRDefault="00405C79" w:rsidP="000617F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/>
                <w:szCs w:val="21"/>
              </w:rPr>
              <w:t>主体</w:t>
            </w:r>
          </w:p>
        </w:tc>
        <w:tc>
          <w:tcPr>
            <w:tcW w:w="2904" w:type="dxa"/>
            <w:vMerge w:val="restart"/>
            <w:vAlign w:val="center"/>
          </w:tcPr>
          <w:p w:rsidR="00405C79" w:rsidRPr="006209F5" w:rsidRDefault="00405C79" w:rsidP="000617F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/>
                <w:szCs w:val="21"/>
              </w:rPr>
              <w:t>公开渠道和载体</w:t>
            </w:r>
          </w:p>
        </w:tc>
        <w:tc>
          <w:tcPr>
            <w:tcW w:w="1488" w:type="dxa"/>
            <w:gridSpan w:val="2"/>
          </w:tcPr>
          <w:p w:rsidR="00405C79" w:rsidRPr="006209F5" w:rsidRDefault="00405C79" w:rsidP="000617F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/>
                <w:szCs w:val="21"/>
              </w:rPr>
              <w:t>公开对象</w:t>
            </w:r>
          </w:p>
        </w:tc>
        <w:tc>
          <w:tcPr>
            <w:tcW w:w="1390" w:type="dxa"/>
            <w:gridSpan w:val="2"/>
            <w:vAlign w:val="center"/>
          </w:tcPr>
          <w:p w:rsidR="00405C79" w:rsidRPr="006209F5" w:rsidRDefault="00405C79" w:rsidP="000617F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/>
                <w:szCs w:val="21"/>
              </w:rPr>
              <w:t>公开方式</w:t>
            </w:r>
          </w:p>
        </w:tc>
        <w:tc>
          <w:tcPr>
            <w:tcW w:w="1353" w:type="dxa"/>
            <w:gridSpan w:val="2"/>
            <w:vAlign w:val="center"/>
          </w:tcPr>
          <w:p w:rsidR="00405C79" w:rsidRPr="006209F5" w:rsidRDefault="00405C79" w:rsidP="000617F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/>
                <w:szCs w:val="21"/>
              </w:rPr>
              <w:t>公开层级</w:t>
            </w:r>
          </w:p>
        </w:tc>
      </w:tr>
      <w:tr w:rsidR="00405C79" w:rsidRPr="006209F5" w:rsidTr="000617FD">
        <w:trPr>
          <w:tblHeader/>
        </w:trPr>
        <w:tc>
          <w:tcPr>
            <w:tcW w:w="534" w:type="dxa"/>
            <w:vMerge/>
          </w:tcPr>
          <w:p w:rsidR="00405C79" w:rsidRPr="006209F5" w:rsidRDefault="00405C79" w:rsidP="000617F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05C79" w:rsidRPr="006209F5" w:rsidRDefault="00405C79" w:rsidP="000617F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/>
                <w:szCs w:val="21"/>
              </w:rPr>
              <w:t>一级事项</w:t>
            </w:r>
          </w:p>
        </w:tc>
        <w:tc>
          <w:tcPr>
            <w:tcW w:w="709" w:type="dxa"/>
            <w:vAlign w:val="center"/>
          </w:tcPr>
          <w:p w:rsidR="00405C79" w:rsidRPr="006209F5" w:rsidRDefault="00405C79" w:rsidP="000617F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/>
                <w:szCs w:val="21"/>
              </w:rPr>
              <w:t>二级事项</w:t>
            </w:r>
          </w:p>
        </w:tc>
        <w:tc>
          <w:tcPr>
            <w:tcW w:w="2126" w:type="dxa"/>
            <w:vMerge/>
            <w:vAlign w:val="center"/>
          </w:tcPr>
          <w:p w:rsidR="00405C79" w:rsidRPr="006209F5" w:rsidRDefault="00405C79" w:rsidP="000617F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3" w:type="dxa"/>
            <w:vMerge/>
            <w:vAlign w:val="center"/>
          </w:tcPr>
          <w:p w:rsidR="00405C79" w:rsidRPr="006209F5" w:rsidRDefault="00405C79" w:rsidP="000617F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405C79" w:rsidRPr="006209F5" w:rsidRDefault="00405C79" w:rsidP="000617F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</w:tcPr>
          <w:p w:rsidR="00405C79" w:rsidRPr="006209F5" w:rsidRDefault="00405C79" w:rsidP="000617F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04" w:type="dxa"/>
            <w:vMerge/>
          </w:tcPr>
          <w:p w:rsidR="00405C79" w:rsidRPr="006209F5" w:rsidRDefault="00405C79" w:rsidP="000617F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05C79" w:rsidRPr="006209F5" w:rsidRDefault="00405C79" w:rsidP="000617F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/>
                <w:szCs w:val="21"/>
              </w:rPr>
              <w:t>全社会</w:t>
            </w:r>
          </w:p>
        </w:tc>
        <w:tc>
          <w:tcPr>
            <w:tcW w:w="921" w:type="dxa"/>
            <w:vAlign w:val="center"/>
          </w:tcPr>
          <w:p w:rsidR="00405C79" w:rsidRPr="006209F5" w:rsidRDefault="00405C79" w:rsidP="000617F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/>
                <w:szCs w:val="21"/>
              </w:rPr>
              <w:t>特定群体（请写明）</w:t>
            </w:r>
          </w:p>
        </w:tc>
        <w:tc>
          <w:tcPr>
            <w:tcW w:w="539" w:type="dxa"/>
            <w:vAlign w:val="center"/>
          </w:tcPr>
          <w:p w:rsidR="00405C79" w:rsidRPr="006209F5" w:rsidRDefault="00405C79" w:rsidP="000617F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/>
                <w:szCs w:val="21"/>
              </w:rPr>
              <w:t>主动</w:t>
            </w:r>
          </w:p>
        </w:tc>
        <w:tc>
          <w:tcPr>
            <w:tcW w:w="851" w:type="dxa"/>
            <w:vAlign w:val="center"/>
          </w:tcPr>
          <w:p w:rsidR="00405C79" w:rsidRPr="006209F5" w:rsidRDefault="00405C79" w:rsidP="000617F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/>
                <w:szCs w:val="21"/>
              </w:rPr>
              <w:t>依申请</w:t>
            </w:r>
          </w:p>
        </w:tc>
        <w:tc>
          <w:tcPr>
            <w:tcW w:w="708" w:type="dxa"/>
            <w:vAlign w:val="center"/>
          </w:tcPr>
          <w:p w:rsidR="00405C79" w:rsidRPr="006209F5" w:rsidRDefault="00405C79" w:rsidP="000617F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/>
                <w:szCs w:val="21"/>
              </w:rPr>
              <w:t>县级</w:t>
            </w:r>
          </w:p>
        </w:tc>
        <w:tc>
          <w:tcPr>
            <w:tcW w:w="645" w:type="dxa"/>
            <w:vAlign w:val="center"/>
          </w:tcPr>
          <w:p w:rsidR="00405C79" w:rsidRPr="006209F5" w:rsidRDefault="00405C79" w:rsidP="000617F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/>
                <w:szCs w:val="21"/>
              </w:rPr>
              <w:t>乡级</w:t>
            </w:r>
          </w:p>
        </w:tc>
      </w:tr>
      <w:tr w:rsidR="00405C79" w:rsidRPr="006209F5" w:rsidTr="000617FD">
        <w:trPr>
          <w:trHeight w:val="2391"/>
        </w:trPr>
        <w:tc>
          <w:tcPr>
            <w:tcW w:w="534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行政审批</w:t>
            </w:r>
          </w:p>
        </w:tc>
        <w:tc>
          <w:tcPr>
            <w:tcW w:w="709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食品生产经营许可服务指南</w:t>
            </w:r>
          </w:p>
        </w:tc>
        <w:tc>
          <w:tcPr>
            <w:tcW w:w="2126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3" w:type="dxa"/>
            <w:vAlign w:val="center"/>
          </w:tcPr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市场监督管理、行政审批相关责任部门</w:t>
            </w:r>
          </w:p>
        </w:tc>
        <w:tc>
          <w:tcPr>
            <w:tcW w:w="2904" w:type="dxa"/>
            <w:vAlign w:val="center"/>
          </w:tcPr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</w:rPr>
            </w:pP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>□精准推送       □其他</w:t>
            </w: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67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921" w:type="dxa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05C79" w:rsidRPr="006209F5" w:rsidTr="000617FD">
        <w:trPr>
          <w:trHeight w:val="2816"/>
        </w:trPr>
        <w:tc>
          <w:tcPr>
            <w:tcW w:w="534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食品生产经营许可基本信息</w:t>
            </w:r>
          </w:p>
        </w:tc>
        <w:tc>
          <w:tcPr>
            <w:tcW w:w="2126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1983" w:type="dxa"/>
            <w:vAlign w:val="center"/>
          </w:tcPr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信息形成或变更之日起20</w:t>
            </w:r>
            <w:r w:rsidRPr="006209F5">
              <w:rPr>
                <w:rFonts w:asciiTheme="minorEastAsia" w:hAnsiTheme="minorEastAsia"/>
                <w:szCs w:val="21"/>
              </w:rPr>
              <w:t>个工</w:t>
            </w:r>
            <w:r w:rsidRPr="006209F5">
              <w:rPr>
                <w:rFonts w:asciiTheme="minorEastAsia" w:hAnsiTheme="minorEastAsia" w:hint="eastAsia"/>
                <w:szCs w:val="21"/>
              </w:rPr>
              <w:t>作日内</w:t>
            </w:r>
          </w:p>
        </w:tc>
        <w:tc>
          <w:tcPr>
            <w:tcW w:w="851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市场监督管理、行政审批相关责任部门</w:t>
            </w:r>
          </w:p>
        </w:tc>
        <w:tc>
          <w:tcPr>
            <w:tcW w:w="2904" w:type="dxa"/>
            <w:vAlign w:val="center"/>
          </w:tcPr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>□精准推送       □其他</w:t>
            </w: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67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921" w:type="dxa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05C79" w:rsidRPr="006209F5" w:rsidTr="000617FD">
        <w:trPr>
          <w:trHeight w:val="2679"/>
        </w:trPr>
        <w:tc>
          <w:tcPr>
            <w:tcW w:w="534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lastRenderedPageBreak/>
              <w:t>3</w:t>
            </w:r>
          </w:p>
        </w:tc>
        <w:tc>
          <w:tcPr>
            <w:tcW w:w="708" w:type="dxa"/>
            <w:vMerge w:val="restart"/>
            <w:vAlign w:val="center"/>
          </w:tcPr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行政审批</w:t>
            </w:r>
          </w:p>
        </w:tc>
        <w:tc>
          <w:tcPr>
            <w:tcW w:w="709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药品零售许可服务指南</w:t>
            </w:r>
          </w:p>
        </w:tc>
        <w:tc>
          <w:tcPr>
            <w:tcW w:w="2126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3" w:type="dxa"/>
            <w:vAlign w:val="center"/>
          </w:tcPr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市场监督管理、行政审批相关责任部门</w:t>
            </w:r>
          </w:p>
        </w:tc>
        <w:tc>
          <w:tcPr>
            <w:tcW w:w="2904" w:type="dxa"/>
            <w:vAlign w:val="center"/>
          </w:tcPr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>□精准推送       □其他</w:t>
            </w: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 xml:space="preserve">      </w:t>
            </w:r>
          </w:p>
        </w:tc>
        <w:tc>
          <w:tcPr>
            <w:tcW w:w="567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921" w:type="dxa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05C79" w:rsidRPr="006209F5" w:rsidTr="000617FD">
        <w:trPr>
          <w:trHeight w:val="2146"/>
        </w:trPr>
        <w:tc>
          <w:tcPr>
            <w:tcW w:w="534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708" w:type="dxa"/>
            <w:vMerge/>
            <w:vAlign w:val="center"/>
          </w:tcPr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药品零售许可企业基本信息</w:t>
            </w:r>
          </w:p>
        </w:tc>
        <w:tc>
          <w:tcPr>
            <w:tcW w:w="2126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1983" w:type="dxa"/>
            <w:vAlign w:val="center"/>
          </w:tcPr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市场监督管理、行政审批相关责任部门</w:t>
            </w:r>
          </w:p>
        </w:tc>
        <w:tc>
          <w:tcPr>
            <w:tcW w:w="2904" w:type="dxa"/>
            <w:vAlign w:val="center"/>
          </w:tcPr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</w:rPr>
            </w:pP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>□精准推送       □其他</w:t>
            </w: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67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921" w:type="dxa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05C79" w:rsidRPr="006209F5" w:rsidTr="000617FD">
        <w:trPr>
          <w:trHeight w:val="3403"/>
        </w:trPr>
        <w:tc>
          <w:tcPr>
            <w:tcW w:w="534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lastRenderedPageBreak/>
              <w:t>5</w:t>
            </w:r>
          </w:p>
        </w:tc>
        <w:tc>
          <w:tcPr>
            <w:tcW w:w="708" w:type="dxa"/>
            <w:vAlign w:val="center"/>
          </w:tcPr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食品</w:t>
            </w:r>
            <w:r w:rsidRPr="006209F5">
              <w:rPr>
                <w:rFonts w:asciiTheme="minorEastAsia" w:hAnsiTheme="minorEastAsia"/>
                <w:szCs w:val="21"/>
              </w:rPr>
              <w:t>生产</w:t>
            </w:r>
            <w:r w:rsidRPr="006209F5">
              <w:rPr>
                <w:rFonts w:asciiTheme="minorEastAsia" w:hAnsiTheme="minorEastAsia" w:hint="eastAsia"/>
                <w:szCs w:val="21"/>
              </w:rPr>
              <w:t>经营监督检查</w:t>
            </w:r>
          </w:p>
        </w:tc>
        <w:tc>
          <w:tcPr>
            <w:tcW w:w="2126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</w:rPr>
            </w:pP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921" w:type="dxa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405C79" w:rsidRPr="006209F5" w:rsidTr="000617FD">
        <w:trPr>
          <w:trHeight w:val="796"/>
        </w:trPr>
        <w:tc>
          <w:tcPr>
            <w:tcW w:w="534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特殊食品生产经营监督检查</w:t>
            </w:r>
          </w:p>
        </w:tc>
        <w:tc>
          <w:tcPr>
            <w:tcW w:w="2126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</w:rPr>
            </w:pP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921" w:type="dxa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05C79" w:rsidRPr="006209F5" w:rsidTr="000617FD">
        <w:trPr>
          <w:trHeight w:val="2780"/>
        </w:trPr>
        <w:tc>
          <w:tcPr>
            <w:tcW w:w="534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lastRenderedPageBreak/>
              <w:t>7</w:t>
            </w:r>
          </w:p>
        </w:tc>
        <w:tc>
          <w:tcPr>
            <w:tcW w:w="708" w:type="dxa"/>
            <w:vMerge/>
            <w:vAlign w:val="center"/>
          </w:tcPr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由县级组织的食品安全抽检</w:t>
            </w:r>
          </w:p>
        </w:tc>
        <w:tc>
          <w:tcPr>
            <w:tcW w:w="2126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检查实施主体、被抽检单位名称、被抽检食品名称、标示的产品生产日期/批号/规格、检验依据、检验机构、检查结果等</w:t>
            </w:r>
          </w:p>
        </w:tc>
        <w:tc>
          <w:tcPr>
            <w:tcW w:w="1983" w:type="dxa"/>
            <w:vAlign w:val="center"/>
          </w:tcPr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</w:rPr>
            </w:pP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921" w:type="dxa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05C79" w:rsidRPr="006209F5" w:rsidTr="000617FD">
        <w:trPr>
          <w:trHeight w:val="90"/>
        </w:trPr>
        <w:tc>
          <w:tcPr>
            <w:tcW w:w="534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708" w:type="dxa"/>
            <w:vMerge/>
            <w:vAlign w:val="center"/>
          </w:tcPr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药品零售/医疗器械经营监督检查</w:t>
            </w:r>
          </w:p>
        </w:tc>
        <w:tc>
          <w:tcPr>
            <w:tcW w:w="2126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《中华人民共和国政府信息公开条例》《关于全面推进政务公开工作的意见》《食品药品安全监管信息公开管理办法》《医疗器械监督管理条例》《药品医疗器械飞行检查办法》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852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□精准推送       ■</w:t>
            </w: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  <w:shd w:val="pct10" w:color="auto" w:fill="FFFFFF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  <w:shd w:val="pct10" w:color="auto" w:fill="FFFFFF"/>
              </w:rPr>
            </w:pPr>
          </w:p>
        </w:tc>
        <w:tc>
          <w:tcPr>
            <w:tcW w:w="539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  <w:shd w:val="pct10" w:color="auto" w:fill="FFFFFF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  <w:shd w:val="pct10" w:color="auto" w:fill="FFFFFF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  <w:shd w:val="pct10" w:color="auto" w:fill="FFFFFF"/>
              </w:rPr>
            </w:pPr>
          </w:p>
        </w:tc>
      </w:tr>
      <w:tr w:rsidR="00405C79" w:rsidRPr="006209F5" w:rsidTr="000617FD">
        <w:trPr>
          <w:trHeight w:val="2074"/>
        </w:trPr>
        <w:tc>
          <w:tcPr>
            <w:tcW w:w="534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708" w:type="dxa"/>
            <w:vMerge w:val="restart"/>
            <w:vAlign w:val="center"/>
          </w:tcPr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/>
                <w:szCs w:val="21"/>
              </w:rPr>
              <w:t>化妆品经营企业</w:t>
            </w:r>
            <w:r w:rsidRPr="006209F5">
              <w:rPr>
                <w:rFonts w:asciiTheme="minorEastAsia" w:hAnsiTheme="minorEastAsia" w:hint="eastAsia"/>
                <w:szCs w:val="21"/>
              </w:rPr>
              <w:t>监督</w:t>
            </w:r>
            <w:r w:rsidRPr="006209F5">
              <w:rPr>
                <w:rFonts w:asciiTheme="minorEastAsia" w:hAnsiTheme="minorEastAsia"/>
                <w:szCs w:val="21"/>
              </w:rPr>
              <w:t>检查</w:t>
            </w:r>
          </w:p>
        </w:tc>
        <w:tc>
          <w:tcPr>
            <w:tcW w:w="2126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《中华人民共和国政府信息公开条例》《关于全面推进政务公开工作的意见》《食品药品安全监管信息公开管理办法》</w:t>
            </w:r>
            <w:r w:rsidRPr="006209F5">
              <w:rPr>
                <w:rFonts w:asciiTheme="minorEastAsia" w:hAnsiTheme="minorEastAsia"/>
                <w:szCs w:val="21"/>
              </w:rPr>
              <w:t>《化妆品卫生</w:t>
            </w:r>
            <w:r w:rsidRPr="006209F5">
              <w:rPr>
                <w:rFonts w:asciiTheme="minorEastAsia" w:hAnsiTheme="minorEastAsia"/>
                <w:szCs w:val="21"/>
              </w:rPr>
              <w:lastRenderedPageBreak/>
              <w:t>监督条例》</w:t>
            </w:r>
          </w:p>
        </w:tc>
        <w:tc>
          <w:tcPr>
            <w:tcW w:w="852" w:type="dxa"/>
            <w:vAlign w:val="center"/>
          </w:tcPr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lastRenderedPageBreak/>
              <w:t>信息形成或变更之日起20个工作日内</w:t>
            </w:r>
          </w:p>
        </w:tc>
        <w:tc>
          <w:tcPr>
            <w:tcW w:w="851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</w:rPr>
            </w:pP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lastRenderedPageBreak/>
              <w:t xml:space="preserve">□精准推送       </w:t>
            </w: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  <w:shd w:val="pct10" w:color="auto" w:fill="FFFFFF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lastRenderedPageBreak/>
              <w:t>√</w:t>
            </w:r>
          </w:p>
        </w:tc>
        <w:tc>
          <w:tcPr>
            <w:tcW w:w="921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  <w:shd w:val="pct10" w:color="auto" w:fill="FFFFFF"/>
              </w:rPr>
            </w:pPr>
          </w:p>
        </w:tc>
        <w:tc>
          <w:tcPr>
            <w:tcW w:w="539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  <w:shd w:val="pct10" w:color="auto" w:fill="FFFFFF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  <w:shd w:val="pct10" w:color="auto" w:fill="FFFFFF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  <w:shd w:val="pct10" w:color="auto" w:fill="FFFFFF"/>
              </w:rPr>
            </w:pPr>
          </w:p>
        </w:tc>
      </w:tr>
      <w:tr w:rsidR="00405C79" w:rsidRPr="006209F5" w:rsidTr="000617FD">
        <w:trPr>
          <w:trHeight w:val="1985"/>
        </w:trPr>
        <w:tc>
          <w:tcPr>
            <w:tcW w:w="534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/>
                <w:szCs w:val="21"/>
              </w:rPr>
              <w:lastRenderedPageBreak/>
              <w:t>1</w:t>
            </w:r>
            <w:r w:rsidRPr="006209F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医疗机构使用药品质量安全监督检查</w:t>
            </w:r>
          </w:p>
        </w:tc>
        <w:tc>
          <w:tcPr>
            <w:tcW w:w="2126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□精准推送       ■</w:t>
            </w: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05C79" w:rsidRPr="006209F5" w:rsidTr="000617FD">
        <w:trPr>
          <w:trHeight w:val="24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/>
                <w:szCs w:val="21"/>
              </w:rPr>
              <w:t>1</w:t>
            </w:r>
            <w:r w:rsidRPr="006209F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由县级组织的医疗器械抽检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pStyle w:val="1"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 w:rsidRPr="006209F5">
              <w:rPr>
                <w:rFonts w:asciiTheme="minorEastAsia" w:eastAsiaTheme="minorEastAsia" w:hAnsiTheme="minorEastAsia" w:hint="eastAsia"/>
                <w:szCs w:val="21"/>
              </w:rPr>
              <w:t>被抽检单位名称、抽检产品名称、标示的生产单位、标示的产品生产日期/批号/规格、检验依据、检验结果、检验机构等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</w:rPr>
            </w:pP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05C79" w:rsidRPr="006209F5" w:rsidTr="000617FD">
        <w:trPr>
          <w:trHeight w:val="23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lastRenderedPageBreak/>
              <w:t>12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行政处罚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食品生产经营行政处罚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处罚对象</w:t>
            </w:r>
            <w:r w:rsidRPr="006209F5">
              <w:rPr>
                <w:rFonts w:asciiTheme="minorEastAsia" w:hAnsiTheme="minorEastAsia"/>
                <w:szCs w:val="21"/>
              </w:rPr>
              <w:t>、案件名称、违法</w:t>
            </w:r>
            <w:r w:rsidRPr="006209F5">
              <w:rPr>
                <w:rFonts w:asciiTheme="minorEastAsia" w:hAnsiTheme="minorEastAsia" w:hint="eastAsia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bCs/>
                <w:szCs w:val="21"/>
              </w:rPr>
              <w:t>《中华人民共和国政府信息公开条例》</w:t>
            </w:r>
            <w:r w:rsidRPr="006209F5">
              <w:rPr>
                <w:rFonts w:asciiTheme="minorEastAsia" w:hAnsiTheme="minorEastAsia" w:hint="eastAsia"/>
                <w:szCs w:val="21"/>
              </w:rPr>
              <w:t>《关于全面推进政务公开工作的意见》</w:t>
            </w:r>
            <w:r w:rsidRPr="006209F5">
              <w:rPr>
                <w:rFonts w:asciiTheme="minorEastAsia" w:hAnsiTheme="minorEastAsia" w:hint="eastAsia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行政处罚决定</w:t>
            </w:r>
            <w:r w:rsidRPr="006209F5">
              <w:rPr>
                <w:rFonts w:asciiTheme="minorEastAsia" w:hAnsiTheme="minorEastAsia"/>
                <w:szCs w:val="21"/>
              </w:rPr>
              <w:t>形成</w:t>
            </w:r>
            <w:r w:rsidRPr="006209F5">
              <w:rPr>
                <w:rFonts w:asciiTheme="minorEastAsia" w:hAnsiTheme="minorEastAsia" w:hint="eastAsia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</w:rPr>
            </w:pP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 w:val="22"/>
                <w:shd w:val="clear" w:color="auto" w:fill="FFFFFF"/>
              </w:rPr>
              <w:t>√</w:t>
            </w:r>
          </w:p>
        </w:tc>
      </w:tr>
      <w:tr w:rsidR="00405C79" w:rsidRPr="006209F5" w:rsidTr="000617FD">
        <w:trPr>
          <w:trHeight w:val="27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药品监管行政处罚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处罚对象</w:t>
            </w:r>
            <w:r w:rsidRPr="006209F5">
              <w:rPr>
                <w:rFonts w:asciiTheme="minorEastAsia" w:hAnsiTheme="minorEastAsia"/>
                <w:szCs w:val="21"/>
              </w:rPr>
              <w:t>、案件名称、违法</w:t>
            </w:r>
            <w:r w:rsidRPr="006209F5">
              <w:rPr>
                <w:rFonts w:asciiTheme="minorEastAsia" w:hAnsiTheme="minorEastAsia" w:hint="eastAsia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bCs/>
                <w:szCs w:val="21"/>
              </w:rPr>
              <w:t>《中华人民共和国政府信息公开条例》</w:t>
            </w:r>
            <w:r w:rsidRPr="006209F5">
              <w:rPr>
                <w:rFonts w:asciiTheme="minorEastAsia" w:hAnsiTheme="minorEastAsia" w:hint="eastAsia"/>
                <w:szCs w:val="21"/>
              </w:rPr>
              <w:t>《关于全面推进政务公开工作的意见》</w:t>
            </w:r>
            <w:r w:rsidRPr="006209F5">
              <w:rPr>
                <w:rFonts w:asciiTheme="minorEastAsia" w:hAnsiTheme="minorEastAsia" w:hint="eastAsia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行政处罚决定</w:t>
            </w:r>
            <w:r w:rsidRPr="006209F5">
              <w:rPr>
                <w:rFonts w:asciiTheme="minorEastAsia" w:hAnsiTheme="minorEastAsia"/>
                <w:szCs w:val="21"/>
              </w:rPr>
              <w:t>形成</w:t>
            </w:r>
            <w:r w:rsidRPr="006209F5">
              <w:rPr>
                <w:rFonts w:asciiTheme="minorEastAsia" w:hAnsiTheme="minorEastAsia" w:hint="eastAsia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</w:rPr>
            </w:pP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05C79" w:rsidRPr="006209F5" w:rsidTr="000617FD">
        <w:trPr>
          <w:trHeight w:val="2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医疗器械监管行政处罚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处罚对象</w:t>
            </w:r>
            <w:r w:rsidRPr="006209F5">
              <w:rPr>
                <w:rFonts w:asciiTheme="minorEastAsia" w:hAnsiTheme="minorEastAsia"/>
                <w:szCs w:val="21"/>
              </w:rPr>
              <w:t>、案件名称、违法</w:t>
            </w:r>
            <w:r w:rsidRPr="006209F5">
              <w:rPr>
                <w:rFonts w:asciiTheme="minorEastAsia" w:hAnsiTheme="minorEastAsia" w:hint="eastAsia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bCs/>
                <w:szCs w:val="21"/>
              </w:rPr>
              <w:t>《中华人民共和国政府信息公开条例》</w:t>
            </w:r>
            <w:r w:rsidRPr="006209F5">
              <w:rPr>
                <w:rFonts w:asciiTheme="minorEastAsia" w:hAnsiTheme="minorEastAsia" w:hint="eastAsia"/>
                <w:szCs w:val="21"/>
              </w:rPr>
              <w:t>《关于全面推进政务公开工作的意见》</w:t>
            </w:r>
            <w:r w:rsidRPr="006209F5">
              <w:rPr>
                <w:rFonts w:asciiTheme="minorEastAsia" w:hAnsiTheme="minorEastAsia" w:hint="eastAsia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行政处罚决定</w:t>
            </w:r>
            <w:r w:rsidRPr="006209F5">
              <w:rPr>
                <w:rFonts w:asciiTheme="minorEastAsia" w:hAnsiTheme="minorEastAsia"/>
                <w:szCs w:val="21"/>
              </w:rPr>
              <w:t>形成</w:t>
            </w:r>
            <w:r w:rsidRPr="006209F5">
              <w:rPr>
                <w:rFonts w:asciiTheme="minorEastAsia" w:hAnsiTheme="minorEastAsia" w:hint="eastAsia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</w:rPr>
            </w:pP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05C79" w:rsidRPr="006209F5" w:rsidTr="000617FD">
        <w:trPr>
          <w:trHeight w:val="25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lastRenderedPageBreak/>
              <w:t>15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行政处罚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化妆品监管行政处罚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处罚对象</w:t>
            </w:r>
            <w:r w:rsidRPr="006209F5">
              <w:rPr>
                <w:rFonts w:asciiTheme="minorEastAsia" w:hAnsiTheme="minorEastAsia"/>
                <w:szCs w:val="21"/>
              </w:rPr>
              <w:t>、案件名称、违法</w:t>
            </w:r>
            <w:r w:rsidRPr="006209F5">
              <w:rPr>
                <w:rFonts w:asciiTheme="minorEastAsia" w:hAnsiTheme="minorEastAsia" w:hint="eastAsia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bCs/>
                <w:szCs w:val="21"/>
              </w:rPr>
              <w:t>《中华人民共和国政府信息公开条例》</w:t>
            </w:r>
            <w:r w:rsidRPr="006209F5">
              <w:rPr>
                <w:rFonts w:asciiTheme="minorEastAsia" w:hAnsiTheme="minorEastAsia" w:hint="eastAsia"/>
                <w:szCs w:val="21"/>
              </w:rPr>
              <w:t>《关于全面推进政务公开工作的意见》</w:t>
            </w:r>
            <w:r w:rsidRPr="006209F5">
              <w:rPr>
                <w:rFonts w:asciiTheme="minorEastAsia" w:hAnsiTheme="minorEastAsia" w:hint="eastAsia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行政处罚决定</w:t>
            </w:r>
            <w:r w:rsidRPr="006209F5">
              <w:rPr>
                <w:rFonts w:asciiTheme="minorEastAsia" w:hAnsiTheme="minorEastAsia"/>
                <w:szCs w:val="21"/>
              </w:rPr>
              <w:t>形成</w:t>
            </w:r>
            <w:r w:rsidRPr="006209F5">
              <w:rPr>
                <w:rFonts w:asciiTheme="minorEastAsia" w:hAnsiTheme="minorEastAsia" w:hint="eastAsia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 w:rsidR="00405C79" w:rsidRPr="006209F5" w:rsidRDefault="00405C79" w:rsidP="000617FD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</w:rPr>
            </w:pP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 w:rsidRPr="006209F5">
              <w:rPr>
                <w:rFonts w:asciiTheme="minorEastAsia" w:hAnsiTheme="minorEastAsia" w:cs="Times New Roman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05C79" w:rsidRPr="006209F5" w:rsidTr="000617FD">
        <w:trPr>
          <w:trHeight w:val="22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/>
                <w:szCs w:val="21"/>
              </w:rPr>
              <w:t>食品安全消费提示警示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/>
                <w:szCs w:val="21"/>
              </w:rPr>
              <w:t>食品安全消费提示、警示信息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信息</w:t>
            </w:r>
            <w:r w:rsidRPr="006209F5">
              <w:rPr>
                <w:rFonts w:asciiTheme="minorEastAsia" w:hAnsiTheme="minorEastAsia"/>
                <w:szCs w:val="21"/>
              </w:rPr>
              <w:t>形成</w:t>
            </w:r>
            <w:r w:rsidRPr="006209F5">
              <w:rPr>
                <w:rFonts w:asciiTheme="minorEastAsia" w:hAnsiTheme="minorEastAsia" w:hint="eastAsia"/>
                <w:szCs w:val="21"/>
              </w:rPr>
              <w:t>之日起7个工作日内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Pr="006209F5" w:rsidRDefault="00405C79" w:rsidP="000617FD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 w:rsidR="00405C79" w:rsidRPr="006209F5" w:rsidRDefault="00405C79" w:rsidP="000617FD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 w:rsidR="00405C79" w:rsidRPr="006209F5" w:rsidRDefault="00405C79" w:rsidP="000617FD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405C79" w:rsidRPr="006209F5" w:rsidRDefault="00405C79" w:rsidP="000617FD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 w:rsidR="00405C79" w:rsidRPr="006209F5" w:rsidRDefault="00405C79" w:rsidP="000617FD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 w:rsidR="00405C79" w:rsidRPr="006209F5" w:rsidRDefault="00405C79" w:rsidP="000617FD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>□精准推送       □其他：</w:t>
            </w:r>
            <w:r w:rsidRPr="006209F5">
              <w:rPr>
                <w:rFonts w:asciiTheme="minorEastAsia" w:hAnsiTheme="minorEastAsia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sz w:val="22"/>
                <w:shd w:val="clear" w:color="auto" w:fill="FFFFFF"/>
              </w:rPr>
              <w:t>√</w:t>
            </w:r>
          </w:p>
        </w:tc>
      </w:tr>
      <w:tr w:rsidR="00405C79" w:rsidRPr="006209F5" w:rsidTr="000617FD">
        <w:trPr>
          <w:trHeight w:val="9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/>
                <w:szCs w:val="21"/>
              </w:rPr>
              <w:t>1</w:t>
            </w:r>
            <w:r w:rsidRPr="006209F5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食品安全应急处置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应急组织机构及职责、应急保障、监测预警、应急响应、热点问题落实情况等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 xml:space="preserve">《中华人民共和国政府信息公开条例》《关于全面推进政务公开工作的意见》 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信息</w:t>
            </w:r>
            <w:r w:rsidRPr="006209F5">
              <w:rPr>
                <w:rFonts w:asciiTheme="minorEastAsia" w:hAnsiTheme="minorEastAsia"/>
                <w:szCs w:val="21"/>
              </w:rPr>
              <w:t>形成</w:t>
            </w:r>
            <w:r w:rsidRPr="006209F5">
              <w:rPr>
                <w:rFonts w:asciiTheme="minorEastAsia" w:hAnsiTheme="minorEastAsia" w:hint="eastAsia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Pr="006209F5" w:rsidRDefault="00405C79" w:rsidP="000617FD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 w:rsidR="00405C79" w:rsidRPr="006209F5" w:rsidRDefault="00405C79" w:rsidP="000617FD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 w:rsidR="00405C79" w:rsidRPr="006209F5" w:rsidRDefault="00405C79" w:rsidP="000617FD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405C79" w:rsidRPr="006209F5" w:rsidRDefault="00405C79" w:rsidP="000617FD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 w:rsidR="00405C79" w:rsidRPr="006209F5" w:rsidRDefault="00405C79" w:rsidP="000617FD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 w:rsidR="00405C79" w:rsidRPr="006209F5" w:rsidRDefault="00405C79" w:rsidP="000617FD">
            <w:pPr>
              <w:spacing w:line="300" w:lineRule="exact"/>
              <w:rPr>
                <w:rFonts w:asciiTheme="minorEastAsia" w:hAnsiTheme="minorEastAsia"/>
              </w:rPr>
            </w:pP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>□精准推送       □其他：</w:t>
            </w:r>
            <w:r w:rsidRPr="006209F5">
              <w:rPr>
                <w:rFonts w:asciiTheme="minorEastAsia" w:hAnsiTheme="minorEastAsia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 w:val="22"/>
                <w:shd w:val="clear" w:color="auto" w:fill="FFFFFF"/>
              </w:rPr>
              <w:t>√</w:t>
            </w:r>
          </w:p>
        </w:tc>
      </w:tr>
      <w:tr w:rsidR="00405C79" w:rsidRPr="006209F5" w:rsidTr="000617FD">
        <w:trPr>
          <w:trHeight w:val="9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lastRenderedPageBreak/>
              <w:t>18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食品药品投诉举报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食品药品投诉举报管理制度和政策、受理投诉举报的途径等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《中华人民共和国政府信息公开条例》《关于全面推进政务公开工作的意见》《食品药品投诉举报管理办法》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信息</w:t>
            </w:r>
            <w:r w:rsidRPr="006209F5">
              <w:rPr>
                <w:rFonts w:asciiTheme="minorEastAsia" w:hAnsiTheme="minorEastAsia"/>
                <w:szCs w:val="21"/>
              </w:rPr>
              <w:t>形成</w:t>
            </w:r>
            <w:r w:rsidRPr="006209F5">
              <w:rPr>
                <w:rFonts w:asciiTheme="minorEastAsia" w:hAnsiTheme="minorEastAsia" w:hint="eastAsia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Pr="006209F5" w:rsidRDefault="00405C79" w:rsidP="000617FD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 w:rsidR="00405C79" w:rsidRPr="006209F5" w:rsidRDefault="00405C79" w:rsidP="000617FD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 w:rsidR="00405C79" w:rsidRPr="006209F5" w:rsidRDefault="00405C79" w:rsidP="000617FD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405C79" w:rsidRPr="006209F5" w:rsidRDefault="00405C79" w:rsidP="000617FD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 w:rsidR="00405C79" w:rsidRPr="006209F5" w:rsidRDefault="00405C79" w:rsidP="000617FD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 w:rsidR="00405C79" w:rsidRPr="006209F5" w:rsidRDefault="00405C79" w:rsidP="000617FD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>□精准推送       □其他：</w:t>
            </w:r>
            <w:r w:rsidRPr="006209F5">
              <w:rPr>
                <w:rFonts w:asciiTheme="minorEastAsia" w:hAnsiTheme="minorEastAsia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 w:val="22"/>
                <w:shd w:val="clear" w:color="auto" w:fill="FFFFFF"/>
              </w:rPr>
              <w:t>√</w:t>
            </w:r>
          </w:p>
        </w:tc>
      </w:tr>
      <w:tr w:rsidR="00405C79" w:rsidRPr="006209F5" w:rsidTr="000617FD">
        <w:trPr>
          <w:trHeight w:val="9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食品用药安全宣传活动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活动时间、活动地点、活动形式、活动主题和内容等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信息</w:t>
            </w:r>
            <w:r w:rsidRPr="006209F5">
              <w:rPr>
                <w:rFonts w:asciiTheme="minorEastAsia" w:hAnsiTheme="minorEastAsia"/>
                <w:szCs w:val="21"/>
              </w:rPr>
              <w:t>形成</w:t>
            </w:r>
            <w:r w:rsidRPr="006209F5">
              <w:rPr>
                <w:rFonts w:asciiTheme="minorEastAsia" w:hAnsiTheme="minorEastAsia" w:hint="eastAsia"/>
                <w:szCs w:val="21"/>
              </w:rPr>
              <w:t>之日起7个</w:t>
            </w:r>
          </w:p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工作日内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Pr="006209F5" w:rsidRDefault="00405C79" w:rsidP="000617FD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 w:rsidR="00405C79" w:rsidRPr="006209F5" w:rsidRDefault="00405C79" w:rsidP="000617FD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 w:rsidR="00405C79" w:rsidRPr="006209F5" w:rsidRDefault="00405C79" w:rsidP="000617FD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405C79" w:rsidRPr="006209F5" w:rsidRDefault="00405C79" w:rsidP="000617FD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 w:rsidR="00405C79" w:rsidRPr="006209F5" w:rsidRDefault="00405C79" w:rsidP="000617FD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 w:rsidR="00405C79" w:rsidRPr="006209F5" w:rsidRDefault="00405C79" w:rsidP="000617FD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16"/>
                <w:szCs w:val="15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shd w:val="clear" w:color="auto" w:fill="FFFFFF"/>
              </w:rPr>
              <w:t>□精准推送       □其他：</w:t>
            </w:r>
            <w:r w:rsidRPr="006209F5">
              <w:rPr>
                <w:rFonts w:asciiTheme="minorEastAsia" w:hAnsiTheme="minorEastAsia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 w:rsidRPr="006209F5">
              <w:rPr>
                <w:rFonts w:asciiTheme="minorEastAsia" w:hAnsiTheme="minorEastAsia" w:hint="eastAsia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hd w:val="clear" w:color="auto" w:fill="FFFFFF"/>
              </w:rPr>
            </w:pPr>
            <w:r w:rsidRPr="006209F5">
              <w:rPr>
                <w:rFonts w:asciiTheme="minorEastAsia" w:hAnsiTheme="minorEastAsia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Pr="006209F5" w:rsidRDefault="00405C79" w:rsidP="000617F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09F5">
              <w:rPr>
                <w:rFonts w:asciiTheme="minorEastAsia" w:hAnsiTheme="minorEastAsia" w:hint="eastAsia"/>
                <w:sz w:val="22"/>
                <w:shd w:val="clear" w:color="auto" w:fill="FFFFFF"/>
              </w:rPr>
              <w:t>√</w:t>
            </w:r>
          </w:p>
        </w:tc>
      </w:tr>
    </w:tbl>
    <w:p w:rsidR="00405C79" w:rsidRPr="006209F5" w:rsidRDefault="00405C79" w:rsidP="00405C79">
      <w:pPr>
        <w:rPr>
          <w:rFonts w:asciiTheme="minorEastAsia" w:hAnsiTheme="minorEastAsia"/>
          <w:sz w:val="32"/>
          <w:szCs w:val="32"/>
        </w:rPr>
      </w:pPr>
    </w:p>
    <w:p w:rsidR="0056432F" w:rsidRPr="006209F5" w:rsidRDefault="0056432F">
      <w:pPr>
        <w:rPr>
          <w:rFonts w:asciiTheme="minorEastAsia" w:hAnsiTheme="minorEastAsia"/>
        </w:rPr>
      </w:pPr>
    </w:p>
    <w:sectPr w:rsidR="0056432F" w:rsidRPr="006209F5" w:rsidSect="00526483">
      <w:headerReference w:type="even" r:id="rId6"/>
      <w:headerReference w:type="default" r:id="rId7"/>
      <w:footerReference w:type="default" r:id="rId8"/>
      <w:pgSz w:w="16838" w:h="11906" w:orient="landscape"/>
      <w:pgMar w:top="1797" w:right="1440" w:bottom="1797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3CC" w:rsidRDefault="001553CC" w:rsidP="00405C79">
      <w:r>
        <w:separator/>
      </w:r>
    </w:p>
  </w:endnote>
  <w:endnote w:type="continuationSeparator" w:id="0">
    <w:p w:rsidR="001553CC" w:rsidRDefault="001553CC" w:rsidP="00405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0A" w:rsidRDefault="00526483">
    <w:pPr>
      <w:pStyle w:val="a4"/>
      <w:jc w:val="center"/>
    </w:pPr>
    <w:r w:rsidRPr="00526483">
      <w:fldChar w:fldCharType="begin"/>
    </w:r>
    <w:r w:rsidR="00CA7F95">
      <w:instrText>PAGE   \* MERGEFORMAT</w:instrText>
    </w:r>
    <w:r w:rsidRPr="00526483">
      <w:fldChar w:fldCharType="separate"/>
    </w:r>
    <w:r w:rsidR="006A35D1" w:rsidRPr="006A35D1">
      <w:rPr>
        <w:noProof/>
        <w:lang w:val="zh-CN"/>
      </w:rPr>
      <w:t>6</w:t>
    </w:r>
    <w:r>
      <w:rPr>
        <w:lang w:val="zh-CN"/>
      </w:rPr>
      <w:fldChar w:fldCharType="end"/>
    </w:r>
  </w:p>
  <w:p w:rsidR="0077070A" w:rsidRDefault="001553C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3CC" w:rsidRDefault="001553CC" w:rsidP="00405C79">
      <w:r>
        <w:separator/>
      </w:r>
    </w:p>
  </w:footnote>
  <w:footnote w:type="continuationSeparator" w:id="0">
    <w:p w:rsidR="001553CC" w:rsidRDefault="001553CC" w:rsidP="00405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0A" w:rsidRDefault="001553CC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0A" w:rsidRDefault="001553C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03F"/>
    <w:rsid w:val="001553CC"/>
    <w:rsid w:val="00405C79"/>
    <w:rsid w:val="00526483"/>
    <w:rsid w:val="0056432F"/>
    <w:rsid w:val="006209F5"/>
    <w:rsid w:val="006A35D1"/>
    <w:rsid w:val="0076003F"/>
    <w:rsid w:val="00CA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05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05C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05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05C7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05C79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05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05C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05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05C7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05C79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902</Words>
  <Characters>5146</Characters>
  <Application>Microsoft Office Word</Application>
  <DocSecurity>0</DocSecurity>
  <Lines>42</Lines>
  <Paragraphs>12</Paragraphs>
  <ScaleCrop>false</ScaleCrop>
  <Company>Home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Administrator</cp:lastModifiedBy>
  <cp:revision>3</cp:revision>
  <dcterms:created xsi:type="dcterms:W3CDTF">2020-04-14T07:13:00Z</dcterms:created>
  <dcterms:modified xsi:type="dcterms:W3CDTF">2020-09-10T10:33:00Z</dcterms:modified>
</cp:coreProperties>
</file>