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jc w:val="center"/>
        <w:rPr>
          <w:rFonts w:hint="eastAsia"/>
          <w:b/>
          <w:bCs/>
          <w:sz w:val="56"/>
          <w:szCs w:val="52"/>
        </w:rPr>
      </w:pPr>
      <w:r>
        <w:rPr>
          <w:rFonts w:hint="eastAsia"/>
          <w:b/>
          <w:bCs/>
          <w:sz w:val="56"/>
          <w:szCs w:val="52"/>
        </w:rPr>
        <w:t>洛阳市瀍河回族区人民政府</w:t>
      </w:r>
    </w:p>
    <w:p>
      <w:pPr>
        <w:spacing w:line="540" w:lineRule="exact"/>
        <w:ind w:firstLine="2610" w:firstLineChars="500"/>
        <w:jc w:val="center"/>
        <w:rPr>
          <w:rFonts w:hint="eastAsia"/>
          <w:b/>
          <w:bCs/>
          <w:sz w:val="52"/>
          <w:szCs w:val="56"/>
        </w:rPr>
      </w:pPr>
    </w:p>
    <w:p>
      <w:pPr>
        <w:spacing w:line="540" w:lineRule="exact"/>
        <w:jc w:val="center"/>
        <w:rPr>
          <w:rFonts w:hint="eastAsia"/>
          <w:b/>
          <w:bCs/>
          <w:sz w:val="52"/>
          <w:szCs w:val="56"/>
        </w:rPr>
      </w:pPr>
      <w:r>
        <w:rPr>
          <w:rFonts w:hint="eastAsia"/>
          <w:b/>
          <w:bCs/>
          <w:sz w:val="52"/>
          <w:szCs w:val="56"/>
        </w:rPr>
        <w:t>行政复议决定书</w:t>
      </w:r>
    </w:p>
    <w:p>
      <w:pPr>
        <w:spacing w:line="600" w:lineRule="exact"/>
        <w:jc w:val="both"/>
        <w:rPr>
          <w:b/>
          <w:bCs/>
          <w:sz w:val="32"/>
          <w:szCs w:val="32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                         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华文仿宋" w:hAnsi="华文仿宋" w:eastAsia="华文仿宋" w:cs="华文仿宋"/>
          <w:sz w:val="32"/>
          <w:szCs w:val="32"/>
          <w:highlight w:val="none"/>
        </w:rPr>
      </w:pPr>
      <w:r>
        <w:rPr>
          <w:rFonts w:hint="eastAsia" w:ascii="华文仿宋" w:hAnsi="华文仿宋" w:eastAsia="华文仿宋" w:cs="华文仿宋"/>
          <w:sz w:val="32"/>
          <w:szCs w:val="32"/>
          <w:highlight w:val="none"/>
        </w:rPr>
        <w:t>申请人</w:t>
      </w:r>
      <w:r>
        <w:rPr>
          <w:rFonts w:hint="eastAsia" w:ascii="华文仿宋" w:hAnsi="华文仿宋" w:eastAsia="华文仿宋" w:cs="华文仿宋"/>
          <w:sz w:val="32"/>
          <w:szCs w:val="32"/>
          <w:highlight w:val="none"/>
          <w:lang w:eastAsia="zh-CN"/>
        </w:rPr>
        <w:t>：</w:t>
      </w:r>
      <w:r>
        <w:rPr>
          <w:rFonts w:hint="eastAsia" w:ascii="华文仿宋" w:hAnsi="华文仿宋" w:eastAsia="华文仿宋" w:cs="华文仿宋"/>
          <w:sz w:val="32"/>
          <w:szCs w:val="32"/>
          <w:highlight w:val="none"/>
          <w:lang w:val="en-US" w:eastAsia="zh-CN"/>
        </w:rPr>
        <w:t>杨某</w:t>
      </w:r>
      <w:r>
        <w:rPr>
          <w:rFonts w:hint="eastAsia" w:ascii="华文仿宋" w:hAnsi="华文仿宋" w:eastAsia="华文仿宋" w:cs="华文仿宋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华文仿宋" w:hAnsi="华文仿宋" w:eastAsia="华文仿宋" w:cs="华文仿宋"/>
          <w:sz w:val="32"/>
          <w:szCs w:val="32"/>
          <w:highlight w:val="none"/>
        </w:rPr>
      </w:pPr>
      <w:r>
        <w:rPr>
          <w:rFonts w:hint="eastAsia" w:ascii="华文仿宋" w:hAnsi="华文仿宋" w:eastAsia="华文仿宋" w:cs="华文仿宋"/>
          <w:sz w:val="32"/>
          <w:szCs w:val="32"/>
          <w:highlight w:val="none"/>
        </w:rPr>
        <w:t>被申请人</w:t>
      </w:r>
      <w:r>
        <w:rPr>
          <w:rFonts w:hint="eastAsia" w:ascii="华文仿宋" w:hAnsi="华文仿宋" w:eastAsia="华文仿宋" w:cs="华文仿宋"/>
          <w:sz w:val="32"/>
          <w:szCs w:val="32"/>
          <w:highlight w:val="none"/>
          <w:lang w:eastAsia="zh-CN"/>
        </w:rPr>
        <w:t>：</w:t>
      </w:r>
      <w:r>
        <w:rPr>
          <w:rFonts w:hint="eastAsia" w:ascii="华文仿宋" w:hAnsi="华文仿宋" w:eastAsia="华文仿宋" w:cs="华文仿宋"/>
          <w:sz w:val="32"/>
          <w:szCs w:val="32"/>
          <w:highlight w:val="none"/>
        </w:rPr>
        <w:t>洛阳市</w:t>
      </w:r>
      <w:r>
        <w:rPr>
          <w:rFonts w:hint="eastAsia" w:ascii="华文仿宋" w:hAnsi="华文仿宋" w:eastAsia="华文仿宋" w:cs="华文仿宋"/>
          <w:sz w:val="32"/>
          <w:szCs w:val="32"/>
          <w:highlight w:val="none"/>
          <w:lang w:val="en-US" w:eastAsia="zh-CN"/>
        </w:rPr>
        <w:t>瀍河回族区市场监督管理局</w:t>
      </w:r>
      <w:r>
        <w:rPr>
          <w:rFonts w:hint="eastAsia" w:ascii="华文仿宋" w:hAnsi="华文仿宋" w:eastAsia="华文仿宋" w:cs="华文仿宋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华文仿宋" w:hAnsi="华文仿宋" w:eastAsia="华文仿宋" w:cs="华文仿宋"/>
          <w:sz w:val="32"/>
          <w:szCs w:val="32"/>
          <w:highlight w:val="none"/>
        </w:rPr>
      </w:pPr>
      <w:r>
        <w:rPr>
          <w:rFonts w:hint="eastAsia" w:ascii="华文仿宋" w:hAnsi="华文仿宋" w:eastAsia="华文仿宋" w:cs="华文仿宋"/>
          <w:sz w:val="32"/>
          <w:szCs w:val="32"/>
          <w:highlight w:val="none"/>
        </w:rPr>
        <w:t>申请人</w:t>
      </w:r>
      <w:r>
        <w:rPr>
          <w:rFonts w:hint="eastAsia" w:ascii="华文仿宋" w:hAnsi="华文仿宋" w:eastAsia="华文仿宋" w:cs="华文仿宋"/>
          <w:sz w:val="32"/>
          <w:szCs w:val="32"/>
          <w:highlight w:val="none"/>
          <w:lang w:val="en-US" w:eastAsia="zh-CN"/>
        </w:rPr>
        <w:t>对被申请人对其于2023年7月23日向被申请人邮寄的投诉举报信作出的回复不服，</w:t>
      </w:r>
      <w:r>
        <w:rPr>
          <w:rFonts w:hint="eastAsia" w:ascii="华文仿宋" w:hAnsi="华文仿宋" w:eastAsia="华文仿宋" w:cs="华文仿宋"/>
          <w:sz w:val="32"/>
          <w:szCs w:val="32"/>
          <w:highlight w:val="none"/>
        </w:rPr>
        <w:t>向本机关提出行政复议申请。本机关收到申请后，依法予以受理，现已审理终结。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华文仿宋" w:hAnsi="华文仿宋" w:eastAsia="华文仿宋" w:cs="华文仿宋"/>
          <w:sz w:val="32"/>
          <w:szCs w:val="32"/>
          <w:highlight w:val="none"/>
          <w:lang w:val="en-US" w:eastAsia="zh-CN"/>
        </w:rPr>
      </w:pPr>
      <w:r>
        <w:rPr>
          <w:rFonts w:hint="eastAsia" w:ascii="华文仿宋" w:hAnsi="华文仿宋" w:eastAsia="华文仿宋" w:cs="华文仿宋"/>
          <w:b/>
          <w:bCs/>
          <w:sz w:val="32"/>
          <w:szCs w:val="32"/>
          <w:highlight w:val="none"/>
        </w:rPr>
        <w:t>申请人请求</w:t>
      </w:r>
      <w:r>
        <w:rPr>
          <w:rFonts w:hint="eastAsia" w:ascii="华文仿宋" w:hAnsi="华文仿宋" w:eastAsia="华文仿宋" w:cs="华文仿宋"/>
          <w:b/>
          <w:bCs/>
          <w:sz w:val="32"/>
          <w:szCs w:val="32"/>
          <w:highlight w:val="none"/>
          <w:lang w:eastAsia="zh-CN"/>
        </w:rPr>
        <w:t>：</w:t>
      </w:r>
      <w:r>
        <w:rPr>
          <w:rFonts w:hint="eastAsia" w:ascii="华文仿宋" w:hAnsi="华文仿宋" w:eastAsia="华文仿宋" w:cs="华文仿宋"/>
          <w:sz w:val="32"/>
          <w:szCs w:val="32"/>
          <w:highlight w:val="none"/>
          <w:lang w:val="en-US" w:eastAsia="zh-CN"/>
        </w:rPr>
        <w:t>撤销被申请人对申请人2023年7月23日邮寄的投诉举报作出的回复，责令被申请人重新作出回复。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华文仿宋" w:hAnsi="华文仿宋" w:eastAsia="华文仿宋" w:cs="华文仿宋"/>
          <w:sz w:val="32"/>
          <w:szCs w:val="32"/>
          <w:highlight w:val="none"/>
          <w:lang w:val="en-US" w:eastAsia="zh-CN"/>
        </w:rPr>
      </w:pPr>
      <w:r>
        <w:rPr>
          <w:rFonts w:hint="eastAsia" w:ascii="华文仿宋" w:hAnsi="华文仿宋" w:eastAsia="华文仿宋" w:cs="华文仿宋"/>
          <w:b/>
          <w:bCs/>
          <w:sz w:val="32"/>
          <w:szCs w:val="32"/>
          <w:highlight w:val="none"/>
        </w:rPr>
        <w:t>申请人</w:t>
      </w:r>
      <w:r>
        <w:rPr>
          <w:rFonts w:hint="eastAsia" w:ascii="华文仿宋" w:hAnsi="华文仿宋" w:eastAsia="华文仿宋" w:cs="华文仿宋"/>
          <w:b/>
          <w:bCs/>
          <w:sz w:val="32"/>
          <w:szCs w:val="32"/>
          <w:highlight w:val="none"/>
          <w:lang w:val="en-US" w:eastAsia="zh-CN"/>
        </w:rPr>
        <w:t>称：</w:t>
      </w:r>
      <w:r>
        <w:rPr>
          <w:rFonts w:hint="eastAsia" w:ascii="华文仿宋" w:hAnsi="华文仿宋" w:eastAsia="华文仿宋" w:cs="华文仿宋"/>
          <w:sz w:val="32"/>
          <w:szCs w:val="32"/>
          <w:highlight w:val="none"/>
          <w:lang w:val="en-US" w:eastAsia="zh-CN"/>
        </w:rPr>
        <w:t>申请人为维护自身合法权益于2023年7月23日通过邮政挂号信（编号：XA47324973511）对洛阳某食品有限公司进行了投诉举报，2023年7月31日被申请人进行了回复。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华文仿宋" w:hAnsi="华文仿宋" w:eastAsia="华文仿宋" w:cs="华文仿宋"/>
          <w:sz w:val="32"/>
          <w:szCs w:val="32"/>
          <w:highlight w:val="none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highlight w:val="none"/>
          <w:lang w:val="en-US" w:eastAsia="zh-CN"/>
        </w:rPr>
        <w:t>该结案反馈与申请人所举报事项严重不符，应予以撤销并重新调查。一是该结案反馈不予立案，无法律依据，也无核查经过说明，没有合法性；二是投诉举报人提交相关证据足以证明被举报人的违法事实，应予以查处，被申请人在收到举报材料后认定事实不清，包庇被举报人，被申请人作出的结案反馈告知时，应当能反映该案的基本情况，且应当增强说理性和说服力，以满足投诉、举报人的知情权、监督权，同时也能减少行政争议的发生。被申请人作出的结案反馈既无关于核查经过的描述，也无不立案的法律依据，此类结案反馈明显不当，应当撤销。同时被申请人未依据《市场监管管理行政处罚程序规定》第二十一条、第二十三条的规定全面、客观、公正、及时进行案件调查，收集、调取证据，调取书证、物证、视听资料、电子数据、证人证言、当事人的陈述、鉴定意见、勘察笔录、现场笔录等相关证据，最终导致其对应当立案的案件，作出结案反馈不当的决定。被申请人遗漏了申请人举报的部分内容（遗漏了商家的违法行为）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华文仿宋" w:hAnsi="华文仿宋" w:eastAsia="华文仿宋" w:cs="华文仿宋"/>
          <w:sz w:val="32"/>
          <w:szCs w:val="32"/>
          <w:highlight w:val="none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highlight w:val="none"/>
          <w:lang w:val="en-US" w:eastAsia="zh-CN"/>
        </w:rPr>
        <w:t>综上，请求撤销被申请人作出的结案反馈，并责令被申请人在法定期限内重新作出处理，并确认被申请人的违法行为。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b/>
          <w:bCs/>
          <w:sz w:val="32"/>
          <w:szCs w:val="32"/>
          <w:highlight w:val="none"/>
        </w:rPr>
        <w:t>被申请人辩称：</w:t>
      </w:r>
      <w:r>
        <w:rPr>
          <w:rFonts w:hint="eastAsia" w:ascii="华文仿宋" w:hAnsi="华文仿宋" w:eastAsia="华文仿宋" w:cs="华文仿宋"/>
          <w:sz w:val="32"/>
          <w:szCs w:val="32"/>
        </w:rPr>
        <w:t>2023年7月20日、26日，申请人通过邮政挂号信方式向被申请人邮寄投诉举报信，称洛阳市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某</w:t>
      </w:r>
      <w:r>
        <w:rPr>
          <w:rFonts w:hint="eastAsia" w:ascii="华文仿宋" w:hAnsi="华文仿宋" w:eastAsia="华文仿宋" w:cs="华文仿宋"/>
          <w:sz w:val="32"/>
          <w:szCs w:val="32"/>
        </w:rPr>
        <w:t>食品有限公司销售的手工月饼不是手工制作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而对外宣称是手工制作</w:t>
      </w:r>
      <w:r>
        <w:rPr>
          <w:rFonts w:hint="eastAsia" w:ascii="华文仿宋" w:hAnsi="华文仿宋" w:eastAsia="华文仿宋" w:cs="华文仿宋"/>
          <w:sz w:val="32"/>
          <w:szCs w:val="32"/>
        </w:rPr>
        <w:t>（第一次举报称是月饼蛋糕、第二次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举报称</w:t>
      </w:r>
      <w:r>
        <w:rPr>
          <w:rFonts w:hint="eastAsia" w:ascii="华文仿宋" w:hAnsi="华文仿宋" w:eastAsia="华文仿宋" w:cs="华文仿宋"/>
          <w:sz w:val="32"/>
          <w:szCs w:val="32"/>
        </w:rPr>
        <w:t>是月饼，实则为月饼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且两次举报系同一事项</w:t>
      </w:r>
      <w:r>
        <w:rPr>
          <w:rFonts w:hint="eastAsia" w:ascii="华文仿宋" w:hAnsi="华文仿宋" w:eastAsia="华文仿宋" w:cs="华文仿宋"/>
          <w:sz w:val="32"/>
          <w:szCs w:val="32"/>
        </w:rPr>
        <w:t>）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，认为</w:t>
      </w:r>
      <w:r>
        <w:rPr>
          <w:rFonts w:hint="eastAsia" w:ascii="华文仿宋" w:hAnsi="华文仿宋" w:eastAsia="华文仿宋" w:cs="华文仿宋"/>
          <w:sz w:val="32"/>
          <w:szCs w:val="32"/>
        </w:rPr>
        <w:t>对其造成欺诈，违反《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中华人民共和国</w:t>
      </w:r>
      <w:r>
        <w:rPr>
          <w:rFonts w:hint="eastAsia" w:ascii="华文仿宋" w:hAnsi="华文仿宋" w:eastAsia="华文仿宋" w:cs="华文仿宋"/>
          <w:sz w:val="32"/>
          <w:szCs w:val="32"/>
        </w:rPr>
        <w:t>广告法》《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中华人民共和国</w:t>
      </w:r>
      <w:r>
        <w:rPr>
          <w:rFonts w:hint="eastAsia" w:ascii="华文仿宋" w:hAnsi="华文仿宋" w:eastAsia="华文仿宋" w:cs="华文仿宋"/>
          <w:sz w:val="32"/>
          <w:szCs w:val="32"/>
        </w:rPr>
        <w:t>反不正当竞争法》《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中华人民共和国</w:t>
      </w:r>
      <w:r>
        <w:rPr>
          <w:rFonts w:hint="eastAsia" w:ascii="华文仿宋" w:hAnsi="华文仿宋" w:eastAsia="华文仿宋" w:cs="华文仿宋"/>
          <w:sz w:val="32"/>
          <w:szCs w:val="32"/>
        </w:rPr>
        <w:t>食品安全法》的规定，要求对其赔偿并对被投诉举报人进行查处。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被申请人经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调查</w:t>
      </w:r>
      <w:r>
        <w:rPr>
          <w:rFonts w:hint="eastAsia" w:ascii="华文仿宋" w:hAnsi="华文仿宋" w:eastAsia="华文仿宋" w:cs="华文仿宋"/>
          <w:sz w:val="32"/>
          <w:szCs w:val="32"/>
        </w:rPr>
        <w:t>，于2023年7月31日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依法作</w:t>
      </w:r>
      <w:r>
        <w:rPr>
          <w:rFonts w:hint="eastAsia" w:ascii="华文仿宋" w:hAnsi="华文仿宋" w:eastAsia="华文仿宋" w:cs="华文仿宋"/>
          <w:sz w:val="32"/>
          <w:szCs w:val="32"/>
        </w:rPr>
        <w:t>出对其投诉不予受理、对其举报不予立案的决定，并于8月2日以邮政挂号信的方式将该决定书面告知申请人。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bCs/>
          <w:sz w:val="32"/>
          <w:szCs w:val="32"/>
        </w:rPr>
        <w:t>依据</w:t>
      </w:r>
      <w:r>
        <w:rPr>
          <w:rFonts w:hint="eastAsia" w:ascii="华文仿宋" w:hAnsi="华文仿宋" w:eastAsia="华文仿宋" w:cs="华文仿宋"/>
          <w:sz w:val="32"/>
          <w:szCs w:val="32"/>
        </w:rPr>
        <w:t>《市场监督管理投诉举报处理暂行办法》第十五条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的</w:t>
      </w:r>
      <w:r>
        <w:rPr>
          <w:rFonts w:hint="eastAsia" w:ascii="华文仿宋" w:hAnsi="华文仿宋" w:eastAsia="华文仿宋" w:cs="华文仿宋"/>
          <w:sz w:val="32"/>
          <w:szCs w:val="32"/>
        </w:rPr>
        <w:t>规定，本案中申请人仅是购买了涉案食品，其未提供因购买涉案食品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而</w:t>
      </w:r>
      <w:r>
        <w:rPr>
          <w:rFonts w:hint="eastAsia" w:ascii="华文仿宋" w:hAnsi="华文仿宋" w:eastAsia="华文仿宋" w:cs="华文仿宋"/>
          <w:sz w:val="32"/>
          <w:szCs w:val="32"/>
        </w:rPr>
        <w:t>权益受到侵害的证据，不能证明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申请人</w:t>
      </w:r>
      <w:r>
        <w:rPr>
          <w:rFonts w:hint="eastAsia" w:ascii="华文仿宋" w:hAnsi="华文仿宋" w:eastAsia="华文仿宋" w:cs="华文仿宋"/>
          <w:sz w:val="32"/>
          <w:szCs w:val="32"/>
        </w:rPr>
        <w:t>与被投诉人存在消费者权益争议，被申请人依法作出不予受理的决定并无不当。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被申请人接到举报后，对被投诉举报人进行了现场检查，对法定代表人进行了询问，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调查</w:t>
      </w:r>
      <w:r>
        <w:rPr>
          <w:rFonts w:hint="eastAsia" w:ascii="华文仿宋" w:hAnsi="华文仿宋" w:eastAsia="华文仿宋" w:cs="华文仿宋"/>
          <w:sz w:val="32"/>
          <w:szCs w:val="32"/>
        </w:rPr>
        <w:t>了涉案食品的制作过程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：</w:t>
      </w:r>
      <w:r>
        <w:rPr>
          <w:rFonts w:hint="eastAsia" w:ascii="华文仿宋" w:hAnsi="华文仿宋" w:eastAsia="华文仿宋" w:cs="华文仿宋"/>
          <w:sz w:val="32"/>
          <w:szCs w:val="32"/>
        </w:rPr>
        <w:t>1、手工将面粉、食用油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、</w:t>
      </w:r>
      <w:r>
        <w:rPr>
          <w:rFonts w:hint="eastAsia" w:ascii="华文仿宋" w:hAnsi="华文仿宋" w:eastAsia="华文仿宋" w:cs="华文仿宋"/>
          <w:sz w:val="32"/>
          <w:szCs w:val="32"/>
        </w:rPr>
        <w:t>黄油等各种原辅料融合并充分搅拌均匀，放置醒发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；</w:t>
      </w:r>
      <w:r>
        <w:rPr>
          <w:rFonts w:hint="eastAsia" w:ascii="华文仿宋" w:hAnsi="华文仿宋" w:eastAsia="华文仿宋" w:cs="华文仿宋"/>
          <w:sz w:val="32"/>
          <w:szCs w:val="32"/>
        </w:rPr>
        <w:t>2、包制馅料：三层馅料（肉松蛋黄馅、芋泥馅、雪媚娘馅），每一层馅儿分成等量大小，团为圆形，方便进行下一步包制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，</w:t>
      </w:r>
      <w:r>
        <w:rPr>
          <w:rFonts w:hint="eastAsia" w:ascii="华文仿宋" w:hAnsi="华文仿宋" w:eastAsia="华文仿宋" w:cs="华文仿宋"/>
          <w:sz w:val="32"/>
          <w:szCs w:val="32"/>
        </w:rPr>
        <w:t>醒好的饼皮按压成型紧紧包裹住所有馅料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；</w:t>
      </w:r>
      <w:r>
        <w:rPr>
          <w:rFonts w:hint="eastAsia" w:ascii="华文仿宋" w:hAnsi="华文仿宋" w:eastAsia="华文仿宋" w:cs="华文仿宋"/>
          <w:sz w:val="32"/>
          <w:szCs w:val="32"/>
        </w:rPr>
        <w:t>3、成型的饼坯放入托盘进行再次醒发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；</w:t>
      </w:r>
      <w:r>
        <w:rPr>
          <w:rFonts w:hint="eastAsia" w:ascii="华文仿宋" w:hAnsi="华文仿宋" w:eastAsia="华文仿宋" w:cs="华文仿宋"/>
          <w:sz w:val="32"/>
          <w:szCs w:val="32"/>
        </w:rPr>
        <w:t>4、放入模具定型，装饰图案，最后放置烤箱进行烤制成熟。整个制作过程没有用到机械设备，符合一般公众对纯手工概念的认知。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因此被申请人认为申请人的举报事项不成立，</w:t>
      </w:r>
      <w:r>
        <w:rPr>
          <w:rFonts w:hint="eastAsia" w:ascii="华文仿宋" w:hAnsi="华文仿宋" w:eastAsia="华文仿宋" w:cs="华文仿宋"/>
          <w:sz w:val="32"/>
          <w:szCs w:val="32"/>
        </w:rPr>
        <w:t>依据《市场监督管理行政处罚程序规定》第十八条第一款之规定，依法作出不予立案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的决定</w:t>
      </w:r>
      <w:r>
        <w:rPr>
          <w:rFonts w:hint="eastAsia" w:ascii="华文仿宋" w:hAnsi="华文仿宋" w:eastAsia="华文仿宋" w:cs="华文仿宋"/>
          <w:sz w:val="32"/>
          <w:szCs w:val="32"/>
        </w:rPr>
        <w:t>，并依据《市场监督管理投诉举报暂行办法》第三十二条之规定，将结果告知申请人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，</w:t>
      </w:r>
      <w:r>
        <w:rPr>
          <w:rFonts w:hint="eastAsia" w:ascii="华文仿宋" w:hAnsi="华文仿宋" w:eastAsia="华文仿宋" w:cs="华文仿宋"/>
          <w:sz w:val="32"/>
          <w:szCs w:val="32"/>
        </w:rPr>
        <w:t>符合法律规定。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华文仿宋" w:hAnsi="华文仿宋" w:eastAsia="华文仿宋" w:cs="华文仿宋"/>
          <w:bCs/>
          <w:sz w:val="32"/>
          <w:szCs w:val="32"/>
        </w:rPr>
      </w:pPr>
      <w:r>
        <w:rPr>
          <w:rFonts w:hint="eastAsia" w:ascii="华文仿宋" w:hAnsi="华文仿宋" w:eastAsia="华文仿宋" w:cs="华文仿宋"/>
          <w:bCs/>
          <w:sz w:val="32"/>
          <w:szCs w:val="32"/>
        </w:rPr>
        <w:t>根据《</w:t>
      </w:r>
      <w:r>
        <w:rPr>
          <w:rFonts w:hint="eastAsia" w:ascii="华文仿宋" w:hAnsi="华文仿宋" w:eastAsia="华文仿宋" w:cs="华文仿宋"/>
          <w:bCs/>
          <w:sz w:val="32"/>
          <w:szCs w:val="32"/>
          <w:lang w:eastAsia="zh-CN"/>
        </w:rPr>
        <w:t>中华人民共和国</w:t>
      </w:r>
      <w:r>
        <w:rPr>
          <w:rFonts w:hint="eastAsia" w:ascii="华文仿宋" w:hAnsi="华文仿宋" w:eastAsia="华文仿宋" w:cs="华文仿宋"/>
          <w:bCs/>
          <w:sz w:val="32"/>
          <w:szCs w:val="32"/>
        </w:rPr>
        <w:t>食品安全法》第一百一十五条的规定，举报人有权向市场监督管理机关等有关部门投诉、举报违反本法的行为。举报是公民、法人或者其他组织参与行政管理的重要途径，但对行政机关受理、举报之后的调查处理结果不服，能否提起行政复议，需要有法律法规的明确规定。同时，根据《行政复议法实施条例》第二十八条第二项的规定，有权提起行政复议的申请人应当与具体行政行为有利害关系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本案中，申请人向被申请人进行举报，要求对被举报人进行处罚。被申请人根据调查的事实，依法对其举报事项作出不予立案的决定，该决定系针对被举报人作出，未减损和创设申请人的权利义务，对其不产生实质的影响，因此，申请人与被申请人作出的不予立案决定没有行政法上的利害关系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华文仿宋" w:hAnsi="华文仿宋" w:eastAsia="华文仿宋" w:cs="华文仿宋"/>
          <w:sz w:val="32"/>
          <w:szCs w:val="32"/>
          <w:highlight w:val="none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综上所述，申请人的复议请求不能成立，被申请人依法行政、依法办案、恳请依法驳回申请人的复议请求。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hint="eastAsia" w:ascii="华文仿宋" w:hAnsi="华文仿宋" w:eastAsia="华文仿宋" w:cs="华文仿宋"/>
          <w:sz w:val="32"/>
          <w:szCs w:val="32"/>
          <w:highlight w:val="yellow"/>
          <w:lang w:val="en-US" w:eastAsia="zh-CN"/>
        </w:rPr>
      </w:pPr>
      <w:r>
        <w:rPr>
          <w:rFonts w:hint="eastAsia" w:ascii="华文仿宋" w:hAnsi="华文仿宋" w:eastAsia="华文仿宋" w:cs="华文仿宋"/>
          <w:b/>
          <w:bCs/>
          <w:sz w:val="32"/>
          <w:szCs w:val="32"/>
          <w:highlight w:val="none"/>
        </w:rPr>
        <w:t>经查</w:t>
      </w:r>
      <w:r>
        <w:rPr>
          <w:rFonts w:hint="eastAsia" w:ascii="华文仿宋" w:hAnsi="华文仿宋" w:eastAsia="华文仿宋" w:cs="华文仿宋"/>
          <w:b/>
          <w:bCs/>
          <w:sz w:val="32"/>
          <w:szCs w:val="32"/>
          <w:highlight w:val="none"/>
          <w:lang w:eastAsia="zh-CN"/>
        </w:rPr>
        <w:t>：</w:t>
      </w:r>
      <w:r>
        <w:rPr>
          <w:rFonts w:hint="eastAsia" w:ascii="华文仿宋" w:hAnsi="华文仿宋" w:eastAsia="华文仿宋" w:cs="华文仿宋"/>
          <w:sz w:val="32"/>
          <w:szCs w:val="32"/>
        </w:rPr>
        <w:t>2023年7月2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3</w:t>
      </w:r>
      <w:r>
        <w:rPr>
          <w:rFonts w:hint="eastAsia" w:ascii="华文仿宋" w:hAnsi="华文仿宋" w:eastAsia="华文仿宋" w:cs="华文仿宋"/>
          <w:sz w:val="32"/>
          <w:szCs w:val="32"/>
        </w:rPr>
        <w:t>日，申请人通过邮政挂号信的方式向被申请人邮寄投诉举报信，称洛阳市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某</w:t>
      </w:r>
      <w:r>
        <w:rPr>
          <w:rFonts w:hint="eastAsia" w:ascii="华文仿宋" w:hAnsi="华文仿宋" w:eastAsia="华文仿宋" w:cs="华文仿宋"/>
          <w:sz w:val="32"/>
          <w:szCs w:val="32"/>
        </w:rPr>
        <w:t>食品有限公司销售的手工月饼不是手工制作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而对外宣称是手工制作，认为</w:t>
      </w:r>
      <w:r>
        <w:rPr>
          <w:rFonts w:hint="eastAsia" w:ascii="华文仿宋" w:hAnsi="华文仿宋" w:eastAsia="华文仿宋" w:cs="华文仿宋"/>
          <w:sz w:val="32"/>
          <w:szCs w:val="32"/>
        </w:rPr>
        <w:t>对其造成欺诈，要求对其赔偿并对被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投诉</w:t>
      </w:r>
      <w:r>
        <w:rPr>
          <w:rFonts w:hint="eastAsia" w:ascii="华文仿宋" w:hAnsi="华文仿宋" w:eastAsia="华文仿宋" w:cs="华文仿宋"/>
          <w:sz w:val="32"/>
          <w:szCs w:val="32"/>
        </w:rPr>
        <w:t>举报人进行查处。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2023年7月26日</w:t>
      </w:r>
      <w:r>
        <w:rPr>
          <w:rFonts w:hint="eastAsia" w:ascii="华文仿宋" w:hAnsi="华文仿宋" w:eastAsia="华文仿宋" w:cs="华文仿宋"/>
          <w:sz w:val="32"/>
          <w:szCs w:val="32"/>
        </w:rPr>
        <w:t>被申请人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签收邮件，随即展开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调查。</w:t>
      </w:r>
      <w:r>
        <w:rPr>
          <w:rFonts w:hint="eastAsia" w:ascii="华文仿宋" w:hAnsi="华文仿宋" w:eastAsia="华文仿宋" w:cs="华文仿宋"/>
          <w:sz w:val="32"/>
          <w:szCs w:val="32"/>
        </w:rPr>
        <w:t>2023年7月31日，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被申请人作出不予受理、不予立案的决定，并在2023年</w:t>
      </w:r>
      <w:r>
        <w:rPr>
          <w:rFonts w:hint="eastAsia" w:ascii="华文仿宋" w:hAnsi="华文仿宋" w:eastAsia="华文仿宋" w:cs="华文仿宋"/>
          <w:sz w:val="32"/>
          <w:szCs w:val="32"/>
        </w:rPr>
        <w:t>8月2日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以</w:t>
      </w:r>
      <w:r>
        <w:rPr>
          <w:rFonts w:hint="eastAsia" w:ascii="华文仿宋" w:hAnsi="华文仿宋" w:eastAsia="华文仿宋" w:cs="华文仿宋"/>
          <w:sz w:val="32"/>
          <w:szCs w:val="32"/>
        </w:rPr>
        <w:t>挂号信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形式邮寄给</w:t>
      </w:r>
      <w:r>
        <w:rPr>
          <w:rFonts w:hint="eastAsia" w:ascii="华文仿宋" w:hAnsi="华文仿宋" w:eastAsia="华文仿宋" w:cs="华文仿宋"/>
          <w:sz w:val="32"/>
          <w:szCs w:val="32"/>
        </w:rPr>
        <w:t>申请人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，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经查询当月4日邮件签收</w:t>
      </w:r>
      <w:r>
        <w:rPr>
          <w:rFonts w:hint="eastAsia" w:ascii="华文仿宋" w:hAnsi="华文仿宋" w:eastAsia="华文仿宋" w:cs="华文仿宋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华文仿宋" w:hAnsi="华文仿宋" w:eastAsia="华文仿宋" w:cs="华文仿宋"/>
          <w:sz w:val="32"/>
          <w:szCs w:val="32"/>
          <w:highlight w:val="none"/>
          <w:lang w:val="en-US" w:eastAsia="zh-CN"/>
        </w:rPr>
      </w:pPr>
      <w:r>
        <w:rPr>
          <w:rFonts w:hint="eastAsia" w:ascii="华文仿宋" w:hAnsi="华文仿宋" w:eastAsia="华文仿宋" w:cs="华文仿宋"/>
          <w:b/>
          <w:bCs/>
          <w:sz w:val="32"/>
          <w:szCs w:val="32"/>
          <w:highlight w:val="none"/>
        </w:rPr>
        <w:t>本机关认为：</w:t>
      </w:r>
      <w:r>
        <w:rPr>
          <w:rFonts w:hint="eastAsia" w:ascii="华文仿宋" w:hAnsi="华文仿宋" w:eastAsia="华文仿宋" w:cs="华文仿宋"/>
          <w:kern w:val="2"/>
          <w:sz w:val="32"/>
          <w:szCs w:val="32"/>
          <w:highlight w:val="none"/>
          <w:lang w:val="en-US" w:eastAsia="zh-CN" w:bidi="ar-SA"/>
        </w:rPr>
        <w:t>根据《市场监督管理行政处罚程序规定》第十八条、第六十四条及《市场监督管理投诉举报处理暂行办法》第十四条、第二十三条、第三十一条之规定，被申请人在法定期限内履行了立案、受理及立案决定告知、核查等法定职能。根据被申请人现场检查的照片、询问笔录等证据，被投诉举报人在制作涉案食品中未使用机械设备，符合一般公众对纯手工概念的认知。被申请人依据《市场监督管理投诉举报处理暂行办法》第十五条及《市场监督管理行政处罚程序规定》第十八条第一款之规定，作出的不予受理、不予立案决定，事实认定清楚，适用法律正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华文仿宋" w:hAnsi="华文仿宋" w:eastAsia="华文仿宋" w:cs="华文仿宋"/>
          <w:sz w:val="32"/>
          <w:szCs w:val="32"/>
          <w:highlight w:val="none"/>
          <w:lang w:val="en-US" w:eastAsia="zh-CN"/>
        </w:rPr>
      </w:pPr>
      <w:r>
        <w:rPr>
          <w:rFonts w:hint="eastAsia" w:ascii="华文仿宋" w:hAnsi="华文仿宋" w:eastAsia="华文仿宋" w:cs="华文仿宋"/>
          <w:kern w:val="2"/>
          <w:sz w:val="32"/>
          <w:szCs w:val="36"/>
          <w:highlight w:val="none"/>
          <w:lang w:val="en-US" w:eastAsia="zh-CN" w:bidi="ar-SA"/>
        </w:rPr>
        <w:t>综上，</w:t>
      </w:r>
      <w:r>
        <w:rPr>
          <w:rFonts w:hint="eastAsia" w:ascii="华文仿宋" w:hAnsi="华文仿宋" w:eastAsia="华文仿宋" w:cs="华文仿宋"/>
          <w:sz w:val="32"/>
          <w:szCs w:val="36"/>
          <w:highlight w:val="none"/>
        </w:rPr>
        <w:t>根据《中华人民共和国行政复议法》第二十八条第一款第</w:t>
      </w:r>
      <w:r>
        <w:rPr>
          <w:rFonts w:hint="eastAsia" w:ascii="华文仿宋" w:hAnsi="华文仿宋" w:eastAsia="华文仿宋" w:cs="华文仿宋"/>
          <w:sz w:val="32"/>
          <w:szCs w:val="36"/>
          <w:highlight w:val="none"/>
          <w:lang w:eastAsia="zh-CN"/>
        </w:rPr>
        <w:t>（</w:t>
      </w:r>
      <w:r>
        <w:rPr>
          <w:rFonts w:hint="eastAsia" w:ascii="华文仿宋" w:hAnsi="华文仿宋" w:eastAsia="华文仿宋" w:cs="华文仿宋"/>
          <w:sz w:val="32"/>
          <w:szCs w:val="36"/>
          <w:highlight w:val="none"/>
          <w:lang w:val="en-US" w:eastAsia="zh-CN"/>
        </w:rPr>
        <w:t>一）</w:t>
      </w:r>
      <w:r>
        <w:rPr>
          <w:rFonts w:hint="eastAsia" w:ascii="华文仿宋" w:hAnsi="华文仿宋" w:eastAsia="华文仿宋" w:cs="华文仿宋"/>
          <w:sz w:val="32"/>
          <w:szCs w:val="36"/>
          <w:highlight w:val="none"/>
        </w:rPr>
        <w:t>项之规定，本机关决定如下：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华文仿宋" w:hAnsi="华文仿宋" w:eastAsia="华文仿宋" w:cs="华文仿宋"/>
          <w:sz w:val="32"/>
          <w:szCs w:val="32"/>
          <w:highlight w:val="none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highlight w:val="none"/>
          <w:lang w:val="en-US" w:eastAsia="zh-CN"/>
        </w:rPr>
        <w:t>维持被申请人作出的不予受理、不予立案决定。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华文仿宋" w:hAnsi="华文仿宋" w:eastAsia="华文仿宋" w:cs="华文仿宋"/>
          <w:sz w:val="32"/>
          <w:szCs w:val="32"/>
          <w:highlight w:val="none"/>
        </w:rPr>
      </w:pPr>
      <w:r>
        <w:rPr>
          <w:rFonts w:hint="eastAsia" w:ascii="华文仿宋" w:hAnsi="华文仿宋" w:eastAsia="华文仿宋" w:cs="华文仿宋"/>
          <w:sz w:val="32"/>
          <w:szCs w:val="32"/>
          <w:highlight w:val="none"/>
        </w:rPr>
        <w:t>申请人如不服本决定，可以自接到本决定书之日起15日内向人民法院提起行政诉讼。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华文仿宋" w:hAnsi="华文仿宋" w:eastAsia="华文仿宋" w:cs="华文仿宋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华文仿宋" w:hAnsi="华文仿宋" w:eastAsia="华文仿宋" w:cs="华文仿宋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华文仿宋" w:hAnsi="华文仿宋" w:eastAsia="华文仿宋" w:cs="华文仿宋"/>
          <w:sz w:val="32"/>
          <w:szCs w:val="32"/>
          <w:highlight w:val="none"/>
        </w:rPr>
      </w:pPr>
    </w:p>
    <w:p>
      <w:pPr>
        <w:spacing w:line="600" w:lineRule="exact"/>
        <w:ind w:right="1280" w:firstLine="1280" w:firstLineChars="400"/>
        <w:jc w:val="right"/>
        <w:rPr>
          <w:rFonts w:hint="eastAsia" w:ascii="仿宋" w:hAnsi="仿宋" w:eastAsia="仿宋" w:cs="仿宋"/>
          <w:sz w:val="32"/>
          <w:szCs w:val="36"/>
        </w:rPr>
      </w:pPr>
      <w:r>
        <w:rPr>
          <w:rFonts w:hint="eastAsia" w:ascii="仿宋" w:hAnsi="仿宋" w:eastAsia="仿宋" w:cs="仿宋"/>
          <w:sz w:val="32"/>
          <w:szCs w:val="36"/>
        </w:rPr>
        <w:t>202</w:t>
      </w:r>
      <w:r>
        <w:rPr>
          <w:rFonts w:hint="eastAsia" w:ascii="仿宋" w:hAnsi="仿宋" w:eastAsia="仿宋" w:cs="仿宋"/>
          <w:sz w:val="32"/>
          <w:szCs w:val="36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6"/>
        </w:rPr>
        <w:t>年</w:t>
      </w:r>
      <w:r>
        <w:rPr>
          <w:rFonts w:hint="eastAsia" w:ascii="仿宋" w:hAnsi="仿宋" w:eastAsia="仿宋" w:cs="仿宋"/>
          <w:sz w:val="32"/>
          <w:szCs w:val="36"/>
          <w:lang w:val="en-US" w:eastAsia="zh-CN"/>
        </w:rPr>
        <w:t>10月12</w:t>
      </w:r>
      <w:r>
        <w:rPr>
          <w:rFonts w:hint="eastAsia" w:ascii="仿宋" w:hAnsi="仿宋" w:eastAsia="仿宋" w:cs="仿宋"/>
          <w:sz w:val="32"/>
          <w:szCs w:val="36"/>
        </w:rPr>
        <w:t>日　　</w:t>
      </w:r>
      <w:bookmarkStart w:id="0" w:name="_GoBack"/>
      <w:bookmarkEnd w:id="0"/>
    </w:p>
    <w:sectPr>
      <w:footerReference r:id="rId3" w:type="default"/>
      <w:pgSz w:w="11906" w:h="16838"/>
      <w:pgMar w:top="1418" w:right="1588" w:bottom="1418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7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7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hyphenationZone w:val="36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IwY2NiYWE1YjAyOTU0ODE1NmJkMTcyYTFlZWRiZTcifQ=="/>
  </w:docVars>
  <w:rsids>
    <w:rsidRoot w:val="002B315A"/>
    <w:rsid w:val="000137A2"/>
    <w:rsid w:val="00020E6F"/>
    <w:rsid w:val="0009573E"/>
    <w:rsid w:val="000B0DF6"/>
    <w:rsid w:val="000F47A3"/>
    <w:rsid w:val="00104994"/>
    <w:rsid w:val="001721EB"/>
    <w:rsid w:val="00175655"/>
    <w:rsid w:val="001D0468"/>
    <w:rsid w:val="001E312A"/>
    <w:rsid w:val="001F701D"/>
    <w:rsid w:val="00237B93"/>
    <w:rsid w:val="00245087"/>
    <w:rsid w:val="00280356"/>
    <w:rsid w:val="002B315A"/>
    <w:rsid w:val="002D2C64"/>
    <w:rsid w:val="003316DD"/>
    <w:rsid w:val="0036454C"/>
    <w:rsid w:val="004350EC"/>
    <w:rsid w:val="00446A9E"/>
    <w:rsid w:val="00446CB5"/>
    <w:rsid w:val="00464B23"/>
    <w:rsid w:val="00466E9A"/>
    <w:rsid w:val="004A3207"/>
    <w:rsid w:val="0054679C"/>
    <w:rsid w:val="005833D0"/>
    <w:rsid w:val="005A3FBF"/>
    <w:rsid w:val="005F1216"/>
    <w:rsid w:val="00622407"/>
    <w:rsid w:val="0065532A"/>
    <w:rsid w:val="006F0378"/>
    <w:rsid w:val="007068DC"/>
    <w:rsid w:val="00730D61"/>
    <w:rsid w:val="00741081"/>
    <w:rsid w:val="00783227"/>
    <w:rsid w:val="00826965"/>
    <w:rsid w:val="00862958"/>
    <w:rsid w:val="00877AD4"/>
    <w:rsid w:val="00890BC1"/>
    <w:rsid w:val="008D0220"/>
    <w:rsid w:val="008D1BC0"/>
    <w:rsid w:val="0093692A"/>
    <w:rsid w:val="00946FA5"/>
    <w:rsid w:val="00974772"/>
    <w:rsid w:val="0098785F"/>
    <w:rsid w:val="00987C1E"/>
    <w:rsid w:val="009D3193"/>
    <w:rsid w:val="00A12FC7"/>
    <w:rsid w:val="00A84CB5"/>
    <w:rsid w:val="00A90513"/>
    <w:rsid w:val="00A93471"/>
    <w:rsid w:val="00AA7615"/>
    <w:rsid w:val="00B74149"/>
    <w:rsid w:val="00BC0FE7"/>
    <w:rsid w:val="00C104DD"/>
    <w:rsid w:val="00C37719"/>
    <w:rsid w:val="00C53EE4"/>
    <w:rsid w:val="00C71B30"/>
    <w:rsid w:val="00CB7E32"/>
    <w:rsid w:val="00CD6530"/>
    <w:rsid w:val="00DE6B07"/>
    <w:rsid w:val="00E7160D"/>
    <w:rsid w:val="00EA35F2"/>
    <w:rsid w:val="00F80848"/>
    <w:rsid w:val="00FC47F1"/>
    <w:rsid w:val="00FD7CC3"/>
    <w:rsid w:val="014E6A7B"/>
    <w:rsid w:val="023179D5"/>
    <w:rsid w:val="02AE5C93"/>
    <w:rsid w:val="02DE4B9A"/>
    <w:rsid w:val="035A06BC"/>
    <w:rsid w:val="040F3C35"/>
    <w:rsid w:val="0414448C"/>
    <w:rsid w:val="04E25B7C"/>
    <w:rsid w:val="05750B9E"/>
    <w:rsid w:val="06B93983"/>
    <w:rsid w:val="06FD0DFE"/>
    <w:rsid w:val="07414F74"/>
    <w:rsid w:val="08304C8A"/>
    <w:rsid w:val="088A7403"/>
    <w:rsid w:val="092A667A"/>
    <w:rsid w:val="09F51698"/>
    <w:rsid w:val="0B1D3611"/>
    <w:rsid w:val="0B392677"/>
    <w:rsid w:val="0C57284E"/>
    <w:rsid w:val="0DA36443"/>
    <w:rsid w:val="0DE277B4"/>
    <w:rsid w:val="0FF629F0"/>
    <w:rsid w:val="0FFA3C1C"/>
    <w:rsid w:val="103B1BD3"/>
    <w:rsid w:val="108F2163"/>
    <w:rsid w:val="109206B0"/>
    <w:rsid w:val="113743A6"/>
    <w:rsid w:val="1156388A"/>
    <w:rsid w:val="12831C96"/>
    <w:rsid w:val="17447666"/>
    <w:rsid w:val="1776580A"/>
    <w:rsid w:val="17EB6C6C"/>
    <w:rsid w:val="187F6144"/>
    <w:rsid w:val="18ED3189"/>
    <w:rsid w:val="1A205B94"/>
    <w:rsid w:val="1A54747D"/>
    <w:rsid w:val="1B7D688C"/>
    <w:rsid w:val="1C0F3B7F"/>
    <w:rsid w:val="1ECB76C6"/>
    <w:rsid w:val="1EE937D9"/>
    <w:rsid w:val="1FED5A85"/>
    <w:rsid w:val="20664FB8"/>
    <w:rsid w:val="216E446A"/>
    <w:rsid w:val="23E9009E"/>
    <w:rsid w:val="24A24F3D"/>
    <w:rsid w:val="258F4F9F"/>
    <w:rsid w:val="2A2342F0"/>
    <w:rsid w:val="2CED2311"/>
    <w:rsid w:val="2D3415BE"/>
    <w:rsid w:val="2DA7343A"/>
    <w:rsid w:val="2E01545A"/>
    <w:rsid w:val="2EFD7823"/>
    <w:rsid w:val="300C57D0"/>
    <w:rsid w:val="30536487"/>
    <w:rsid w:val="31C47204"/>
    <w:rsid w:val="3246516F"/>
    <w:rsid w:val="346F4603"/>
    <w:rsid w:val="34FB55E7"/>
    <w:rsid w:val="39C26CA9"/>
    <w:rsid w:val="39FB06B6"/>
    <w:rsid w:val="3A7206CF"/>
    <w:rsid w:val="3B66775F"/>
    <w:rsid w:val="3BDA77E8"/>
    <w:rsid w:val="3CB530C4"/>
    <w:rsid w:val="3EB15EEC"/>
    <w:rsid w:val="3F207B65"/>
    <w:rsid w:val="3F9335C1"/>
    <w:rsid w:val="3FF87DF8"/>
    <w:rsid w:val="404761A1"/>
    <w:rsid w:val="404F55E0"/>
    <w:rsid w:val="40884B74"/>
    <w:rsid w:val="41B657FE"/>
    <w:rsid w:val="41DA7286"/>
    <w:rsid w:val="425846F9"/>
    <w:rsid w:val="42B01819"/>
    <w:rsid w:val="4734642D"/>
    <w:rsid w:val="47787CD8"/>
    <w:rsid w:val="478B7993"/>
    <w:rsid w:val="495959F3"/>
    <w:rsid w:val="49C906DD"/>
    <w:rsid w:val="4A3563A4"/>
    <w:rsid w:val="4A657908"/>
    <w:rsid w:val="4B17381D"/>
    <w:rsid w:val="4B1C1B06"/>
    <w:rsid w:val="4FDD1670"/>
    <w:rsid w:val="51AB6549"/>
    <w:rsid w:val="527978FA"/>
    <w:rsid w:val="5B9E2A28"/>
    <w:rsid w:val="5BD9456F"/>
    <w:rsid w:val="5C560102"/>
    <w:rsid w:val="5CCF1B42"/>
    <w:rsid w:val="5D172B1C"/>
    <w:rsid w:val="5DCB4698"/>
    <w:rsid w:val="5EB92BF0"/>
    <w:rsid w:val="5FD8506F"/>
    <w:rsid w:val="60260D66"/>
    <w:rsid w:val="606B7F78"/>
    <w:rsid w:val="60C2446B"/>
    <w:rsid w:val="618D519E"/>
    <w:rsid w:val="61C85437"/>
    <w:rsid w:val="62116290"/>
    <w:rsid w:val="624A0A7B"/>
    <w:rsid w:val="62F66E07"/>
    <w:rsid w:val="632506B3"/>
    <w:rsid w:val="6361252C"/>
    <w:rsid w:val="637A44A0"/>
    <w:rsid w:val="64B174D2"/>
    <w:rsid w:val="64C811F3"/>
    <w:rsid w:val="65FB335C"/>
    <w:rsid w:val="6692787F"/>
    <w:rsid w:val="669756FC"/>
    <w:rsid w:val="67852F40"/>
    <w:rsid w:val="6841155D"/>
    <w:rsid w:val="68751ABF"/>
    <w:rsid w:val="690416A7"/>
    <w:rsid w:val="69572A79"/>
    <w:rsid w:val="697123F4"/>
    <w:rsid w:val="6A9D61FF"/>
    <w:rsid w:val="6B9F6CC6"/>
    <w:rsid w:val="6C627CF4"/>
    <w:rsid w:val="6D805164"/>
    <w:rsid w:val="6FB2689C"/>
    <w:rsid w:val="6FDA3BC5"/>
    <w:rsid w:val="70012708"/>
    <w:rsid w:val="70912956"/>
    <w:rsid w:val="70B3484B"/>
    <w:rsid w:val="735465E8"/>
    <w:rsid w:val="74A34027"/>
    <w:rsid w:val="75B914ED"/>
    <w:rsid w:val="75E9159E"/>
    <w:rsid w:val="761503F8"/>
    <w:rsid w:val="76E351D9"/>
    <w:rsid w:val="77DD05DA"/>
    <w:rsid w:val="77E61994"/>
    <w:rsid w:val="786B613C"/>
    <w:rsid w:val="78871D3C"/>
    <w:rsid w:val="79836C04"/>
    <w:rsid w:val="7AAF05A8"/>
    <w:rsid w:val="7B62386D"/>
    <w:rsid w:val="7C1012DF"/>
    <w:rsid w:val="7C3C3E89"/>
    <w:rsid w:val="7CC01F00"/>
    <w:rsid w:val="7DCC5495"/>
    <w:rsid w:val="7FDC138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8">
    <w:name w:val="Strong"/>
    <w:basedOn w:val="7"/>
    <w:qFormat/>
    <w:uiPriority w:val="0"/>
    <w:rPr>
      <w:b/>
    </w:rPr>
  </w:style>
  <w:style w:type="character" w:customStyle="1" w:styleId="9">
    <w:name w:val="rgroup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2289</Words>
  <Characters>2347</Characters>
  <Lines>27</Lines>
  <Paragraphs>7</Paragraphs>
  <TotalTime>22</TotalTime>
  <ScaleCrop>false</ScaleCrop>
  <LinksUpToDate>false</LinksUpToDate>
  <CharactersWithSpaces>2385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2020-12-04T04:49:00Z</dcterms:created>
  <dc:creator>Administrator</dc:creator>
  <cp:lastModifiedBy>Administrator</cp:lastModifiedBy>
  <cp:lastPrinted>2023-10-09T08:07:00Z</cp:lastPrinted>
  <dcterms:modified xsi:type="dcterms:W3CDTF">2024-11-06T08:59:26Z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65CD78F0999A4C429AEEA5C8CDAF10CB_13</vt:lpwstr>
  </property>
</Properties>
</file>