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88286">
      <w:pPr>
        <w:spacing w:line="640" w:lineRule="exact"/>
        <w:jc w:val="center"/>
        <w:rPr>
          <w:rFonts w:hint="eastAsia"/>
          <w:b/>
          <w:bCs/>
          <w:sz w:val="56"/>
          <w:szCs w:val="52"/>
        </w:rPr>
      </w:pPr>
      <w:r>
        <w:rPr>
          <w:rFonts w:hint="eastAsia"/>
          <w:b/>
          <w:bCs/>
          <w:sz w:val="56"/>
          <w:szCs w:val="52"/>
        </w:rPr>
        <w:t>洛阳市瀍河回族区人民政府</w:t>
      </w:r>
    </w:p>
    <w:p w14:paraId="5AEDC239">
      <w:pPr>
        <w:spacing w:line="540" w:lineRule="exact"/>
        <w:ind w:firstLine="2610" w:firstLineChars="500"/>
        <w:jc w:val="center"/>
        <w:rPr>
          <w:rFonts w:hint="eastAsia"/>
          <w:b/>
          <w:bCs/>
          <w:sz w:val="52"/>
          <w:szCs w:val="56"/>
        </w:rPr>
      </w:pPr>
    </w:p>
    <w:p w14:paraId="28D933B9">
      <w:pPr>
        <w:spacing w:line="540" w:lineRule="exact"/>
        <w:jc w:val="center"/>
        <w:rPr>
          <w:rFonts w:hint="eastAsia"/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行政复议决定书</w:t>
      </w:r>
    </w:p>
    <w:p w14:paraId="1170FC56">
      <w:pPr>
        <w:spacing w:line="540" w:lineRule="exact"/>
        <w:ind w:firstLine="2409" w:firstLineChars="500"/>
        <w:rPr>
          <w:rFonts w:hint="eastAsia"/>
          <w:b/>
          <w:bCs/>
          <w:sz w:val="48"/>
          <w:szCs w:val="56"/>
        </w:rPr>
      </w:pPr>
    </w:p>
    <w:p w14:paraId="47908AEC">
      <w:pPr>
        <w:spacing w:line="600" w:lineRule="exact"/>
        <w:ind w:firstLine="560" w:firstLineChars="200"/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</w:t>
      </w:r>
    </w:p>
    <w:p w14:paraId="497E7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马某某</w:t>
      </w:r>
    </w:p>
    <w:p w14:paraId="0AF82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被申请人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6"/>
        </w:rPr>
        <w:t>洛阳市公安局瀍河分局</w:t>
      </w:r>
      <w:r>
        <w:rPr>
          <w:rFonts w:hint="eastAsia" w:ascii="仿宋" w:hAnsi="仿宋" w:eastAsia="仿宋" w:cs="仿宋"/>
          <w:sz w:val="32"/>
          <w:szCs w:val="36"/>
        </w:rPr>
        <w:t>。</w:t>
      </w:r>
    </w:p>
    <w:p w14:paraId="3E02E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申请人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马某某不服</w:t>
      </w:r>
      <w:r>
        <w:rPr>
          <w:rFonts w:hint="eastAsia" w:ascii="华文仿宋" w:hAnsi="华文仿宋" w:eastAsia="华文仿宋" w:cs="华文仿宋"/>
          <w:sz w:val="32"/>
          <w:szCs w:val="32"/>
        </w:rPr>
        <w:t>被申请人2024年7月23日作出的行政处罚决定书，向本机关提出行政复议申请。本机关收到申请后，依法予以受理，现已审理终结。</w:t>
      </w:r>
    </w:p>
    <w:p w14:paraId="75400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申请人请求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6"/>
          <w:lang w:val="en-US" w:eastAsia="zh-CN"/>
        </w:rPr>
        <w:t>撤销</w:t>
      </w:r>
      <w:r>
        <w:rPr>
          <w:rFonts w:hint="eastAsia" w:ascii="华文仿宋" w:hAnsi="华文仿宋" w:eastAsia="华文仿宋" w:cs="华文仿宋"/>
          <w:sz w:val="32"/>
          <w:szCs w:val="36"/>
        </w:rPr>
        <w:t>被申请人于2024年7月23日作出的行政处罚决定书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责令被申请人重新作出处理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 w14:paraId="4FA41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申请人称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2023年7月2日晚上11:40分，申请人和朋友在路口吃饭，突然过来两个陌生人要求一起吃饭喝酒，我们不同意，对方开始骂人，我们起身就走了，毛某追上来开始殴打申请人，另一个人拿着酒瓶开始打申请人，申请人头、身体多处受伤，导致申请人昏迷。申请人朋友报警。事发一年后申请人才找到加害人主犯毛某和金某某。到公安机关后，仍然态度嚣张跋扈，态度恶劣，没有取得申请人的谅解，也不愿赔偿申请人的医药费，腿部至今未痊愈，留下后遗症。他们在公共场合作出故意伤害申请人、辱骂申请人的事，情节恶劣，且手拿酒瓶下狠手，申请人要求对他们从重作出处罚。</w:t>
      </w:r>
    </w:p>
    <w:p w14:paraId="0BB24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  <w:highlight w:val="none"/>
        </w:rPr>
        <w:t>被申请人辩称：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经调查事实情况如下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2023年7月3日1时许，在洛阳市瀍河区启明西路利民街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某处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毛某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二人醉酒后，请求与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路人马某某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及其女伴一同喝酒，被拒后无故辱骂、殴打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申请人马某某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，致其受伤。经鉴定，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申请人马某某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的损伤程度属于轻微伤。</w:t>
      </w:r>
    </w:p>
    <w:p w14:paraId="02985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马某某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反映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毛某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两名陌生人突然邀请一起喝酒，被拒绝后骂人，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毛某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追上来殴打，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拿酒瓶打其头，致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申请人马某某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身上多处受伤、昏迷。一年后两人到案，态度恶劣，没有赔偿医药费，没有取得谅解，属情节恶劣，要求对二人从重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作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出处罚。案发后办案民警调取周边监控，并顺线追踪，发现嫌疑人作案后向西步行逃离现场，但行至启明西路尚客优酒店附近监控缺失，无法追踪。反向追踪发现，两名嫌疑人从万寿街利民街口饭店门口出来，在利民南街韩城羊肉汤就餐，后向南步行至案发现场。案发现场无治安监控，经查找发现银行监控，但仅能覆盖半个现场。监控显示两人将一人按倒在地，后对方起身反抗，证实三人发生打架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马某某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所称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持酒瓶情况，监控未显示，无法证实，不予认定。</w:t>
      </w:r>
    </w:p>
    <w:p w14:paraId="68943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到案情况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案发后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技术中队民警到场提取痕迹，发现嫌疑人遗落白色拖鞋，但无法提取到有效痕迹，无法比对嫌疑人。后根据嫌疑人在汤店就餐记录，通过技术手段，确定其中一名嫌疑人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身份。在对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做思想工作后，其通过家人，联系另一人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毛某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主动投案。</w:t>
      </w:r>
    </w:p>
    <w:p w14:paraId="0C4C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处罚情况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证据搜集完毕后，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塔湾派出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所上报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，经审查，该案应定性为寻衅滋事，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依法对两人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作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出处罚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涉嫌寻衅滋事，致受害人轻微伤，情节较重，从重处罚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；毛某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涉嫌寻衅滋事，致受害人轻微伤，情节较重，从重处罚，因主动投案，根据《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中华人民共和国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治安管理处罚法》第十九条第四项，减轻处罚，按一般情节处罚。该案证据完善，程序合法，处罚适当，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已依法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作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出处罚，无法重新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作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出处罚。</w:t>
      </w:r>
    </w:p>
    <w:p w14:paraId="3DAEA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损失赔偿情况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：金某某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到案后，其家人主动联系，请求向对方赔偿，并联系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毛某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到案接受调查。在得知公安机关依法处罚后，拒绝与对方洽谈赔偿，民警告知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对方可持处罚决定书到法院诉讼，做好应诉准备。同时民警告知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马某某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，对方不愿谈赔偿事宜，可在公安机关做出处理后，持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</w:rPr>
        <w:t>人处罚决定书到瀍河区法院提起民事诉讼。</w:t>
      </w:r>
    </w:p>
    <w:p w14:paraId="55163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综上所述，马某某对</w:t>
      </w:r>
      <w:r>
        <w:rPr>
          <w:rFonts w:hint="eastAsia" w:ascii="华文仿宋" w:hAnsi="华文仿宋" w:eastAsia="华文仿宋" w:cs="华文仿宋"/>
          <w:sz w:val="32"/>
          <w:szCs w:val="32"/>
        </w:rPr>
        <w:t>行政处罚决定书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不服，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提出从重作出处罚的要求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没有依据。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对金某某的处罚事实清楚，证据确凿，适用法律准确，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无法重新作出处罚。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请洛阳市瀍河回族区人民政府维持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被申请人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所做出的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相关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eastAsia="zh-CN"/>
        </w:rPr>
        <w:t>决定。</w:t>
      </w:r>
    </w:p>
    <w:p w14:paraId="0C8DA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经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val="en-US" w:eastAsia="zh-CN"/>
        </w:rPr>
        <w:t>审理查明：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2023年7月2日晚上11时许，在洛阳市瀍河回族区启明西路利民街，申请人和金某某、毛某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发生口角进而产生肢体冲突，申请人倒地，路人报警，金某某和毛某离开现场。2023年7月3日被申请人受案。2023年8月5日，被申请人决定延长办案期限三十日。2023年8月23日，洛阳市公安局物证鉴定所出具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lang w:val="en-US" w:eastAsia="zh-CN"/>
        </w:rPr>
        <w:t>xxx号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鉴定书</w:t>
      </w:r>
      <w:r>
        <w:rPr>
          <w:rFonts w:hint="eastAsia" w:ascii="宋体" w:hAnsi="宋体" w:cs="宋体"/>
          <w:b w:val="0"/>
          <w:bCs w:val="0"/>
          <w:sz w:val="32"/>
          <w:szCs w:val="36"/>
          <w:highlight w:val="none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鉴定意见为“马某某的损伤程度属于轻微伤”。2023年8月29日，因违反治安管理行为人不明，被申请人出具案件未办结情况说明。2024年7月6日，被申请人开具调取证据通知书。2024年7月23日，被申请人依法传唤金某某。当日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，被申请人根据《中华人民共和国治安管理处罚法》第二十六条之规定，决定以寻衅滋事对金某某行政拘留十日，并处罚款伍佰元，于当日将处罚决定书送达金某某，次日送达申请人。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行政拘留期限为2024年7月23日至2024年8月2日，现已执行完毕。</w:t>
      </w:r>
    </w:p>
    <w:p w14:paraId="6E129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华文仿宋" w:hAnsi="华文仿宋" w:eastAsia="华文仿宋" w:cs="华文仿宋"/>
          <w:kern w:val="2"/>
          <w:sz w:val="32"/>
          <w:szCs w:val="36"/>
          <w:highlight w:val="yellow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本机关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val="en-US" w:eastAsia="zh-CN"/>
        </w:rPr>
        <w:t>审理后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</w:rPr>
        <w:t>认为</w:t>
      </w:r>
      <w:r>
        <w:rPr>
          <w:rFonts w:hint="eastAsia" w:ascii="华文仿宋" w:hAnsi="华文仿宋" w:eastAsia="华文仿宋" w:cs="华文仿宋"/>
          <w:b/>
          <w:bCs/>
          <w:sz w:val="32"/>
          <w:szCs w:val="36"/>
          <w:lang w:eastAsia="zh-CN"/>
        </w:rPr>
        <w:t>：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根据《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中华人民共和国治安管理处罚法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》第七条第一款之规定，被申请人具有负责辖区内治安管理工作的法定职责。被申请人接警后，依法履行了受案、调查、处罚告知等程序，结合相关证据材料能够认定金某某存在寻衅滋事行为且情节较重。根据《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中华人民共和国治安管理处罚法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》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第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6"/>
          <w:highlight w:val="none"/>
          <w:u w:val="none"/>
          <w:lang w:val="en-US" w:eastAsia="zh-CN"/>
        </w:rPr>
        <w:t>二十六条及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u w:val="none"/>
          <w:lang w:val="en-US" w:eastAsia="zh-CN" w:bidi="ar-SA"/>
        </w:rPr>
        <w:t>《公安机关办理行政案件程序规定》第一百六十五条、第一百七十二条等规定，被申请人</w:t>
      </w: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作出的处罚决定事实认定清楚，适用法律正确，符合法定程序。</w:t>
      </w:r>
    </w:p>
    <w:p w14:paraId="782D0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  <w:highlight w:val="none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6"/>
          <w:highlight w:val="none"/>
          <w:lang w:val="en-US" w:eastAsia="zh-CN" w:bidi="ar-SA"/>
        </w:rPr>
        <w:t>综上，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根据《中华人民共和国行政复议法》第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  <w:lang w:val="en-US" w:eastAsia="zh-CN"/>
        </w:rPr>
        <w:t>六十八条之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规定，本机关决定如下：</w:t>
      </w:r>
    </w:p>
    <w:p w14:paraId="7853A0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6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6"/>
          <w:highlight w:val="none"/>
          <w:lang w:val="en-US" w:eastAsia="zh-CN"/>
        </w:rPr>
        <w:t>维持</w:t>
      </w:r>
      <w:r>
        <w:rPr>
          <w:rFonts w:hint="eastAsia" w:ascii="华文仿宋" w:hAnsi="华文仿宋" w:eastAsia="华文仿宋" w:cs="华文仿宋"/>
          <w:sz w:val="32"/>
          <w:szCs w:val="36"/>
          <w:highlight w:val="none"/>
        </w:rPr>
        <w:t>被申请人</w:t>
      </w:r>
      <w:r>
        <w:rPr>
          <w:rFonts w:hint="eastAsia" w:ascii="华文仿宋" w:hAnsi="华文仿宋" w:eastAsia="华文仿宋" w:cs="华文仿宋"/>
          <w:sz w:val="32"/>
          <w:szCs w:val="32"/>
        </w:rPr>
        <w:t>2024年7月23日作出的行政处罚决定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 w14:paraId="04C48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</w:rPr>
      </w:pPr>
      <w:r>
        <w:rPr>
          <w:rFonts w:hint="eastAsia" w:ascii="华文仿宋" w:hAnsi="华文仿宋" w:eastAsia="华文仿宋" w:cs="华文仿宋"/>
          <w:sz w:val="32"/>
          <w:szCs w:val="36"/>
        </w:rPr>
        <w:t>申请人如不服本决定，可以自接到本决定书之日起15日内向人民法院提起行政诉讼。</w:t>
      </w:r>
    </w:p>
    <w:p w14:paraId="6E540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</w:rPr>
      </w:pPr>
    </w:p>
    <w:p w14:paraId="79D70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6"/>
        </w:rPr>
      </w:pPr>
    </w:p>
    <w:p w14:paraId="4FEA40A7">
      <w:pPr>
        <w:spacing w:line="600" w:lineRule="exact"/>
        <w:ind w:right="1280"/>
        <w:rPr>
          <w:rFonts w:hint="eastAsia" w:ascii="仿宋" w:hAnsi="仿宋" w:eastAsia="仿宋" w:cs="仿宋"/>
          <w:sz w:val="32"/>
          <w:szCs w:val="36"/>
        </w:rPr>
      </w:pPr>
    </w:p>
    <w:p w14:paraId="5DDFE8EF">
      <w:pPr>
        <w:pStyle w:val="2"/>
        <w:ind w:left="0" w:leftChars="0" w:firstLine="0" w:firstLineChars="0"/>
        <w:rPr>
          <w:rFonts w:hint="eastAsia"/>
        </w:rPr>
      </w:pPr>
    </w:p>
    <w:p w14:paraId="3D961BD8">
      <w:pPr>
        <w:pStyle w:val="2"/>
        <w:ind w:left="0" w:leftChars="0" w:firstLine="0" w:firstLineChars="0"/>
        <w:rPr>
          <w:rFonts w:hint="eastAsia"/>
        </w:rPr>
      </w:pPr>
    </w:p>
    <w:p w14:paraId="435C0688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6"/>
        </w:rPr>
        <w:t>202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6"/>
        </w:rPr>
        <w:t>年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6"/>
        </w:rPr>
        <w:t>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4日</w:t>
      </w:r>
    </w:p>
    <w:p w14:paraId="3B6CF9FF">
      <w:pPr>
        <w:spacing w:line="600" w:lineRule="exact"/>
        <w:ind w:right="1280"/>
        <w:jc w:val="both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2D55F4DD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4A6BECB6">
      <w:pPr>
        <w:spacing w:line="600" w:lineRule="exact"/>
        <w:ind w:right="1280" w:firstLine="1280" w:firstLineChars="400"/>
        <w:jc w:val="center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108B1B16">
      <w:pPr>
        <w:spacing w:line="600" w:lineRule="exact"/>
        <w:ind w:right="1280"/>
        <w:jc w:val="both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6C8667A0">
      <w:pPr>
        <w:spacing w:line="600" w:lineRule="exact"/>
        <w:ind w:right="1280"/>
        <w:jc w:val="both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5FDC1AF9">
      <w:pPr>
        <w:spacing w:line="600" w:lineRule="exact"/>
        <w:ind w:right="1280"/>
        <w:jc w:val="both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02C95A40">
      <w:pPr>
        <w:keepNext w:val="0"/>
        <w:keepLines w:val="0"/>
        <w:pageBreakBefore w:val="0"/>
        <w:tabs>
          <w:tab w:val="left" w:pos="7560"/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210" w:firstLineChars="100"/>
        <w:jc w:val="left"/>
        <w:textAlignment w:val="baseline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/>
          <w:b w:val="0"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104140</wp:posOffset>
                </wp:positionV>
                <wp:extent cx="5600700" cy="0"/>
                <wp:effectExtent l="0" t="4445" r="0" b="508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.35pt;margin-top:8.2pt;height:0pt;width:441pt;z-index:251660288;mso-width-relative:page;mso-height-relative:page;" filled="f" stroked="t" coordsize="21600,21600" o:gfxdata="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MvPlTT&#10;AAAABwEAAA8AAAAAAAAAAQAgAAAAIgAAAGRycy9kb3ducmV2LnhtbFBLAQIUABQAAAAIAIdO4kCs&#10;zteP7AEAAOk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442595</wp:posOffset>
                </wp:positionV>
                <wp:extent cx="5600700" cy="0"/>
                <wp:effectExtent l="0" t="4445" r="0" b="5080"/>
                <wp:wrapNone/>
                <wp:docPr id="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pt;margin-top:34.85pt;height:0pt;width:441pt;z-index:251661312;mso-width-relative:page;mso-height-relative:page;" filled="f" stroked="t" coordsize="21600,21600" o:gfxdata="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3/Wtk&#10;0wAAAAYBAAAPAAAAAAAAAAEAIAAAACIAAABkcnMvZG93bnJldi54bWxQSwECFAAUAAAACACHTuJA&#10;fY5qnu0BAADq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洛阳市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瀍河回族区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司法局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 xml:space="preserve">       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 xml:space="preserve">   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20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24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年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11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月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/>
          <w:b w:val="0"/>
          <w:bCs/>
          <w:sz w:val="28"/>
          <w:szCs w:val="28"/>
        </w:rPr>
        <w:t>日印发</w:t>
      </w:r>
    </w:p>
    <w:sectPr>
      <w:footerReference r:id="rId3" w:type="default"/>
      <w:pgSz w:w="11906" w:h="16838"/>
      <w:pgMar w:top="1418" w:right="1588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00A3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70BB3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70BB3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OTNjYTc1MDlmNmE3OTY4ZTMwMTExMDI0OTY1MTUifQ=="/>
  </w:docVars>
  <w:rsids>
    <w:rsidRoot w:val="002B315A"/>
    <w:rsid w:val="000137A2"/>
    <w:rsid w:val="00020E6F"/>
    <w:rsid w:val="000265CB"/>
    <w:rsid w:val="0009573E"/>
    <w:rsid w:val="000A5F57"/>
    <w:rsid w:val="000B0DF6"/>
    <w:rsid w:val="000F47A3"/>
    <w:rsid w:val="00104994"/>
    <w:rsid w:val="001721EB"/>
    <w:rsid w:val="00175655"/>
    <w:rsid w:val="00186F41"/>
    <w:rsid w:val="001B75C9"/>
    <w:rsid w:val="001D0468"/>
    <w:rsid w:val="001E312A"/>
    <w:rsid w:val="001F701D"/>
    <w:rsid w:val="00206C87"/>
    <w:rsid w:val="00237B93"/>
    <w:rsid w:val="00245087"/>
    <w:rsid w:val="00280356"/>
    <w:rsid w:val="002960AC"/>
    <w:rsid w:val="002B315A"/>
    <w:rsid w:val="002D2C64"/>
    <w:rsid w:val="003100CB"/>
    <w:rsid w:val="0031085F"/>
    <w:rsid w:val="003316DD"/>
    <w:rsid w:val="00352BC7"/>
    <w:rsid w:val="0036454C"/>
    <w:rsid w:val="00372D11"/>
    <w:rsid w:val="003B5822"/>
    <w:rsid w:val="003C7FC0"/>
    <w:rsid w:val="003E0FFA"/>
    <w:rsid w:val="00414274"/>
    <w:rsid w:val="004350EC"/>
    <w:rsid w:val="00443590"/>
    <w:rsid w:val="00446A9E"/>
    <w:rsid w:val="00446CB5"/>
    <w:rsid w:val="00464B23"/>
    <w:rsid w:val="00465B07"/>
    <w:rsid w:val="00466E9A"/>
    <w:rsid w:val="00471938"/>
    <w:rsid w:val="00492D97"/>
    <w:rsid w:val="004A3207"/>
    <w:rsid w:val="004B6CAC"/>
    <w:rsid w:val="00501FC1"/>
    <w:rsid w:val="00523494"/>
    <w:rsid w:val="0054679C"/>
    <w:rsid w:val="00580F20"/>
    <w:rsid w:val="005833D0"/>
    <w:rsid w:val="005A3FBF"/>
    <w:rsid w:val="005C2136"/>
    <w:rsid w:val="005D465B"/>
    <w:rsid w:val="005D606D"/>
    <w:rsid w:val="005F1216"/>
    <w:rsid w:val="00622407"/>
    <w:rsid w:val="0065532A"/>
    <w:rsid w:val="00666DE1"/>
    <w:rsid w:val="006A0F4E"/>
    <w:rsid w:val="006F0378"/>
    <w:rsid w:val="007068DC"/>
    <w:rsid w:val="00730D61"/>
    <w:rsid w:val="00741081"/>
    <w:rsid w:val="00783227"/>
    <w:rsid w:val="00810C79"/>
    <w:rsid w:val="00826965"/>
    <w:rsid w:val="00846E9D"/>
    <w:rsid w:val="00850765"/>
    <w:rsid w:val="00862958"/>
    <w:rsid w:val="008752D7"/>
    <w:rsid w:val="00877AD4"/>
    <w:rsid w:val="008838CB"/>
    <w:rsid w:val="00890BC1"/>
    <w:rsid w:val="008A3484"/>
    <w:rsid w:val="008D0220"/>
    <w:rsid w:val="008D1BC0"/>
    <w:rsid w:val="00907381"/>
    <w:rsid w:val="0093692A"/>
    <w:rsid w:val="00946FA5"/>
    <w:rsid w:val="00974772"/>
    <w:rsid w:val="0098785F"/>
    <w:rsid w:val="00987C1E"/>
    <w:rsid w:val="00990534"/>
    <w:rsid w:val="009D3193"/>
    <w:rsid w:val="00A12FC7"/>
    <w:rsid w:val="00A40429"/>
    <w:rsid w:val="00A8288C"/>
    <w:rsid w:val="00A84CB5"/>
    <w:rsid w:val="00A90513"/>
    <w:rsid w:val="00A93471"/>
    <w:rsid w:val="00A96646"/>
    <w:rsid w:val="00AA7615"/>
    <w:rsid w:val="00AB52BA"/>
    <w:rsid w:val="00AB714C"/>
    <w:rsid w:val="00B57C9D"/>
    <w:rsid w:val="00B74149"/>
    <w:rsid w:val="00BC0FE7"/>
    <w:rsid w:val="00BF7285"/>
    <w:rsid w:val="00C04AA2"/>
    <w:rsid w:val="00C050F0"/>
    <w:rsid w:val="00C104DD"/>
    <w:rsid w:val="00C37719"/>
    <w:rsid w:val="00C524F6"/>
    <w:rsid w:val="00C53EE4"/>
    <w:rsid w:val="00C61BA5"/>
    <w:rsid w:val="00C71B30"/>
    <w:rsid w:val="00CB7E32"/>
    <w:rsid w:val="00CD6530"/>
    <w:rsid w:val="00D03381"/>
    <w:rsid w:val="00D214E6"/>
    <w:rsid w:val="00D34B4D"/>
    <w:rsid w:val="00D63240"/>
    <w:rsid w:val="00D77FD9"/>
    <w:rsid w:val="00DE6B07"/>
    <w:rsid w:val="00E07ED9"/>
    <w:rsid w:val="00E156F0"/>
    <w:rsid w:val="00E52965"/>
    <w:rsid w:val="00E7160D"/>
    <w:rsid w:val="00E906DA"/>
    <w:rsid w:val="00EA35F2"/>
    <w:rsid w:val="00EB0343"/>
    <w:rsid w:val="00F80848"/>
    <w:rsid w:val="00FC47F1"/>
    <w:rsid w:val="00FD7CC3"/>
    <w:rsid w:val="013518DA"/>
    <w:rsid w:val="0142114E"/>
    <w:rsid w:val="014E6A7B"/>
    <w:rsid w:val="0163365B"/>
    <w:rsid w:val="01772D37"/>
    <w:rsid w:val="01B27836"/>
    <w:rsid w:val="021D4224"/>
    <w:rsid w:val="02DE4B9A"/>
    <w:rsid w:val="03570913"/>
    <w:rsid w:val="041476CE"/>
    <w:rsid w:val="04377285"/>
    <w:rsid w:val="049820AD"/>
    <w:rsid w:val="04D5069A"/>
    <w:rsid w:val="0530338A"/>
    <w:rsid w:val="058A40EC"/>
    <w:rsid w:val="061D1F3D"/>
    <w:rsid w:val="06C63DFD"/>
    <w:rsid w:val="06FD0DFE"/>
    <w:rsid w:val="07397B77"/>
    <w:rsid w:val="08405664"/>
    <w:rsid w:val="08887CBD"/>
    <w:rsid w:val="088A7403"/>
    <w:rsid w:val="08D73D85"/>
    <w:rsid w:val="092A667A"/>
    <w:rsid w:val="0932658D"/>
    <w:rsid w:val="098A1A45"/>
    <w:rsid w:val="0A38655D"/>
    <w:rsid w:val="0A5470C9"/>
    <w:rsid w:val="0ABB4A2C"/>
    <w:rsid w:val="0AD33E3F"/>
    <w:rsid w:val="0ADE07E5"/>
    <w:rsid w:val="0BAB6B6A"/>
    <w:rsid w:val="0C111342"/>
    <w:rsid w:val="0DB76C9C"/>
    <w:rsid w:val="0DE277B4"/>
    <w:rsid w:val="0E470367"/>
    <w:rsid w:val="0F2000F8"/>
    <w:rsid w:val="0F661DB2"/>
    <w:rsid w:val="10930019"/>
    <w:rsid w:val="113743A6"/>
    <w:rsid w:val="11FC011F"/>
    <w:rsid w:val="1209283C"/>
    <w:rsid w:val="128B14A3"/>
    <w:rsid w:val="129A6DBB"/>
    <w:rsid w:val="139438DD"/>
    <w:rsid w:val="14575AE1"/>
    <w:rsid w:val="154F1298"/>
    <w:rsid w:val="15BC2383"/>
    <w:rsid w:val="15F1161D"/>
    <w:rsid w:val="163B6D13"/>
    <w:rsid w:val="16FF4991"/>
    <w:rsid w:val="17806D11"/>
    <w:rsid w:val="179831CF"/>
    <w:rsid w:val="18102CB1"/>
    <w:rsid w:val="1854571D"/>
    <w:rsid w:val="1890511D"/>
    <w:rsid w:val="18CC247B"/>
    <w:rsid w:val="18F03E0E"/>
    <w:rsid w:val="19006747"/>
    <w:rsid w:val="19750FE0"/>
    <w:rsid w:val="1997065C"/>
    <w:rsid w:val="19A03A86"/>
    <w:rsid w:val="19C84F3B"/>
    <w:rsid w:val="1A205B94"/>
    <w:rsid w:val="1A54747D"/>
    <w:rsid w:val="1AC839DA"/>
    <w:rsid w:val="1B3E77C2"/>
    <w:rsid w:val="1B4B0B65"/>
    <w:rsid w:val="1C5A3F84"/>
    <w:rsid w:val="1CC83E7C"/>
    <w:rsid w:val="1CD71B6E"/>
    <w:rsid w:val="1CDD66A6"/>
    <w:rsid w:val="1D21364E"/>
    <w:rsid w:val="1D240058"/>
    <w:rsid w:val="1D68555F"/>
    <w:rsid w:val="1E19747B"/>
    <w:rsid w:val="1E1A2CBA"/>
    <w:rsid w:val="1EF36C51"/>
    <w:rsid w:val="1FD12FE5"/>
    <w:rsid w:val="1FD9384E"/>
    <w:rsid w:val="1FED5A85"/>
    <w:rsid w:val="20014B53"/>
    <w:rsid w:val="20152C0F"/>
    <w:rsid w:val="203171E6"/>
    <w:rsid w:val="20494804"/>
    <w:rsid w:val="20653A7F"/>
    <w:rsid w:val="215C636C"/>
    <w:rsid w:val="216E0613"/>
    <w:rsid w:val="21A60F63"/>
    <w:rsid w:val="221E1CE0"/>
    <w:rsid w:val="223E7820"/>
    <w:rsid w:val="22794E74"/>
    <w:rsid w:val="23290648"/>
    <w:rsid w:val="23694EE9"/>
    <w:rsid w:val="23753390"/>
    <w:rsid w:val="23A6613D"/>
    <w:rsid w:val="24256B05"/>
    <w:rsid w:val="24A70A4E"/>
    <w:rsid w:val="24D41EC3"/>
    <w:rsid w:val="24DC40D7"/>
    <w:rsid w:val="24F2594D"/>
    <w:rsid w:val="251F24E0"/>
    <w:rsid w:val="269A4F28"/>
    <w:rsid w:val="26CA4474"/>
    <w:rsid w:val="27B949A9"/>
    <w:rsid w:val="280758F1"/>
    <w:rsid w:val="29037B8D"/>
    <w:rsid w:val="290C7CD7"/>
    <w:rsid w:val="29831730"/>
    <w:rsid w:val="29A95C2E"/>
    <w:rsid w:val="2A810D6A"/>
    <w:rsid w:val="2AA902C1"/>
    <w:rsid w:val="2B3C2EE3"/>
    <w:rsid w:val="2B421721"/>
    <w:rsid w:val="2B6D3FF4"/>
    <w:rsid w:val="2B9E76FA"/>
    <w:rsid w:val="2BA54F2C"/>
    <w:rsid w:val="2D3415BE"/>
    <w:rsid w:val="2D53411A"/>
    <w:rsid w:val="2DC344DB"/>
    <w:rsid w:val="2DDE35BA"/>
    <w:rsid w:val="2DE8747E"/>
    <w:rsid w:val="2DF908F0"/>
    <w:rsid w:val="2E1F6A3B"/>
    <w:rsid w:val="2E4D7395"/>
    <w:rsid w:val="2F4847B2"/>
    <w:rsid w:val="2FE64E2F"/>
    <w:rsid w:val="2FF71A92"/>
    <w:rsid w:val="300C57D0"/>
    <w:rsid w:val="301D0C35"/>
    <w:rsid w:val="30536487"/>
    <w:rsid w:val="30F878AC"/>
    <w:rsid w:val="31436524"/>
    <w:rsid w:val="32242453"/>
    <w:rsid w:val="32634DFD"/>
    <w:rsid w:val="33BD6B47"/>
    <w:rsid w:val="33EC76A0"/>
    <w:rsid w:val="3416044E"/>
    <w:rsid w:val="348C0085"/>
    <w:rsid w:val="34A833ED"/>
    <w:rsid w:val="34CD6999"/>
    <w:rsid w:val="34E84A10"/>
    <w:rsid w:val="34FD36E3"/>
    <w:rsid w:val="369D23B3"/>
    <w:rsid w:val="36C75866"/>
    <w:rsid w:val="36F91F94"/>
    <w:rsid w:val="371D59AF"/>
    <w:rsid w:val="3744384B"/>
    <w:rsid w:val="37BF1F63"/>
    <w:rsid w:val="37C329C2"/>
    <w:rsid w:val="37E7436D"/>
    <w:rsid w:val="39EC027C"/>
    <w:rsid w:val="3A5C0EAC"/>
    <w:rsid w:val="3A8A5A19"/>
    <w:rsid w:val="3ABF4DC8"/>
    <w:rsid w:val="3B0D7258"/>
    <w:rsid w:val="3B205CDA"/>
    <w:rsid w:val="3B5222AF"/>
    <w:rsid w:val="3BE80D72"/>
    <w:rsid w:val="3C8D46A7"/>
    <w:rsid w:val="3C9079C5"/>
    <w:rsid w:val="3C913C72"/>
    <w:rsid w:val="3CB04B3A"/>
    <w:rsid w:val="3CF81BEF"/>
    <w:rsid w:val="3D7F6AB5"/>
    <w:rsid w:val="3DA57FE7"/>
    <w:rsid w:val="3EC43826"/>
    <w:rsid w:val="3EF80EB4"/>
    <w:rsid w:val="3F8A64BB"/>
    <w:rsid w:val="404761A1"/>
    <w:rsid w:val="40527FD7"/>
    <w:rsid w:val="40912771"/>
    <w:rsid w:val="40A30E78"/>
    <w:rsid w:val="40B057E8"/>
    <w:rsid w:val="41034B77"/>
    <w:rsid w:val="41B657FE"/>
    <w:rsid w:val="42963AC4"/>
    <w:rsid w:val="42FF3637"/>
    <w:rsid w:val="432D777C"/>
    <w:rsid w:val="433F06D9"/>
    <w:rsid w:val="435A332E"/>
    <w:rsid w:val="436D7417"/>
    <w:rsid w:val="43CC0CF5"/>
    <w:rsid w:val="44C5682D"/>
    <w:rsid w:val="45355EB0"/>
    <w:rsid w:val="45AF27D7"/>
    <w:rsid w:val="45F6601B"/>
    <w:rsid w:val="468D3F65"/>
    <w:rsid w:val="46BA7686"/>
    <w:rsid w:val="46FA66EA"/>
    <w:rsid w:val="47F731ED"/>
    <w:rsid w:val="48FC455A"/>
    <w:rsid w:val="490C2BD2"/>
    <w:rsid w:val="49950546"/>
    <w:rsid w:val="49C906DD"/>
    <w:rsid w:val="49DC334D"/>
    <w:rsid w:val="4A3563A4"/>
    <w:rsid w:val="4ADE0AA9"/>
    <w:rsid w:val="4AF14D71"/>
    <w:rsid w:val="4B110796"/>
    <w:rsid w:val="4B17381D"/>
    <w:rsid w:val="4D074848"/>
    <w:rsid w:val="4D2C7F64"/>
    <w:rsid w:val="4DF50769"/>
    <w:rsid w:val="4E7445BE"/>
    <w:rsid w:val="4EB90223"/>
    <w:rsid w:val="4EBE121B"/>
    <w:rsid w:val="504D3319"/>
    <w:rsid w:val="50EF2622"/>
    <w:rsid w:val="50F33EC0"/>
    <w:rsid w:val="51776FD4"/>
    <w:rsid w:val="51E6296E"/>
    <w:rsid w:val="52362E85"/>
    <w:rsid w:val="527978FA"/>
    <w:rsid w:val="54417169"/>
    <w:rsid w:val="55992B5C"/>
    <w:rsid w:val="559E4AB5"/>
    <w:rsid w:val="55E25B01"/>
    <w:rsid w:val="568375FA"/>
    <w:rsid w:val="568E01E7"/>
    <w:rsid w:val="574511ED"/>
    <w:rsid w:val="57566F57"/>
    <w:rsid w:val="57AF4999"/>
    <w:rsid w:val="57D32249"/>
    <w:rsid w:val="58323FB4"/>
    <w:rsid w:val="58555460"/>
    <w:rsid w:val="58647EFF"/>
    <w:rsid w:val="589046EA"/>
    <w:rsid w:val="59743B6F"/>
    <w:rsid w:val="59CE6BC8"/>
    <w:rsid w:val="5A163DBF"/>
    <w:rsid w:val="5B757DA2"/>
    <w:rsid w:val="5BD9456F"/>
    <w:rsid w:val="5C560102"/>
    <w:rsid w:val="5CBA4277"/>
    <w:rsid w:val="5D172B1C"/>
    <w:rsid w:val="5D482985"/>
    <w:rsid w:val="5D962247"/>
    <w:rsid w:val="5E6C52B2"/>
    <w:rsid w:val="5E960B1E"/>
    <w:rsid w:val="5EB30AC9"/>
    <w:rsid w:val="5EB92BF0"/>
    <w:rsid w:val="5F113403"/>
    <w:rsid w:val="5F1C6CD8"/>
    <w:rsid w:val="5FC5466E"/>
    <w:rsid w:val="5FCD1D80"/>
    <w:rsid w:val="5FD8506F"/>
    <w:rsid w:val="60E0539A"/>
    <w:rsid w:val="61520F20"/>
    <w:rsid w:val="61884E38"/>
    <w:rsid w:val="618D519E"/>
    <w:rsid w:val="61952D71"/>
    <w:rsid w:val="61C85437"/>
    <w:rsid w:val="62116290"/>
    <w:rsid w:val="62A3501A"/>
    <w:rsid w:val="633111F1"/>
    <w:rsid w:val="64191A38"/>
    <w:rsid w:val="6465417C"/>
    <w:rsid w:val="64B174D2"/>
    <w:rsid w:val="64FB7537"/>
    <w:rsid w:val="64FE0607"/>
    <w:rsid w:val="652B08C1"/>
    <w:rsid w:val="65882DCF"/>
    <w:rsid w:val="65C52709"/>
    <w:rsid w:val="65FB335C"/>
    <w:rsid w:val="65FF283D"/>
    <w:rsid w:val="66013581"/>
    <w:rsid w:val="665D648F"/>
    <w:rsid w:val="6694184A"/>
    <w:rsid w:val="66D41FB8"/>
    <w:rsid w:val="66D576A1"/>
    <w:rsid w:val="66E75E1D"/>
    <w:rsid w:val="67193AFD"/>
    <w:rsid w:val="671B5754"/>
    <w:rsid w:val="6759214B"/>
    <w:rsid w:val="67720B1D"/>
    <w:rsid w:val="68751ABF"/>
    <w:rsid w:val="693A3658"/>
    <w:rsid w:val="69572A79"/>
    <w:rsid w:val="699658D9"/>
    <w:rsid w:val="69B63885"/>
    <w:rsid w:val="6A433369"/>
    <w:rsid w:val="6A9D61FF"/>
    <w:rsid w:val="6B1A059A"/>
    <w:rsid w:val="6B3A2BB1"/>
    <w:rsid w:val="6B5F5EE0"/>
    <w:rsid w:val="6CD339B5"/>
    <w:rsid w:val="6D3C0545"/>
    <w:rsid w:val="6D5D0BE7"/>
    <w:rsid w:val="6D805164"/>
    <w:rsid w:val="6D9169E5"/>
    <w:rsid w:val="6DAD4F9F"/>
    <w:rsid w:val="6E6A42E6"/>
    <w:rsid w:val="6E906D9A"/>
    <w:rsid w:val="6EF164D9"/>
    <w:rsid w:val="6FD53A7C"/>
    <w:rsid w:val="6FDA3BC5"/>
    <w:rsid w:val="70012708"/>
    <w:rsid w:val="706436E2"/>
    <w:rsid w:val="70B3484B"/>
    <w:rsid w:val="70F94764"/>
    <w:rsid w:val="710343E6"/>
    <w:rsid w:val="73734595"/>
    <w:rsid w:val="738816D3"/>
    <w:rsid w:val="738F228D"/>
    <w:rsid w:val="73F92CEC"/>
    <w:rsid w:val="740D420C"/>
    <w:rsid w:val="7474129E"/>
    <w:rsid w:val="74A34027"/>
    <w:rsid w:val="74B51309"/>
    <w:rsid w:val="75137DDD"/>
    <w:rsid w:val="75D24FEA"/>
    <w:rsid w:val="761503F8"/>
    <w:rsid w:val="763052FA"/>
    <w:rsid w:val="767F4514"/>
    <w:rsid w:val="76AC643F"/>
    <w:rsid w:val="76B14F90"/>
    <w:rsid w:val="76B949B4"/>
    <w:rsid w:val="76C12B8A"/>
    <w:rsid w:val="76E351D9"/>
    <w:rsid w:val="770E49B9"/>
    <w:rsid w:val="77950F7E"/>
    <w:rsid w:val="77E61994"/>
    <w:rsid w:val="786B613C"/>
    <w:rsid w:val="78871D3C"/>
    <w:rsid w:val="79445A1A"/>
    <w:rsid w:val="7956734C"/>
    <w:rsid w:val="79836C04"/>
    <w:rsid w:val="799A6210"/>
    <w:rsid w:val="7A907FBD"/>
    <w:rsid w:val="7B2D0EC7"/>
    <w:rsid w:val="7B3B31A7"/>
    <w:rsid w:val="7C1012DF"/>
    <w:rsid w:val="7C43454C"/>
    <w:rsid w:val="7C444D20"/>
    <w:rsid w:val="7CE36E3F"/>
    <w:rsid w:val="7D1939D9"/>
    <w:rsid w:val="7D725B67"/>
    <w:rsid w:val="7D94676B"/>
    <w:rsid w:val="7E1626EC"/>
    <w:rsid w:val="7E2E4A11"/>
    <w:rsid w:val="7E9B487F"/>
    <w:rsid w:val="7EB870AF"/>
    <w:rsid w:val="7EFD5EDD"/>
    <w:rsid w:val="7F062E2D"/>
    <w:rsid w:val="7F213B20"/>
    <w:rsid w:val="7F4E40FF"/>
    <w:rsid w:val="7FCC39AA"/>
    <w:rsid w:val="7FDC1384"/>
    <w:rsid w:val="7FEF2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Body Text"/>
    <w:basedOn w:val="1"/>
    <w:next w:val="1"/>
    <w:autoRedefine/>
    <w:qFormat/>
    <w:uiPriority w:val="1"/>
    <w:rPr>
      <w:rFonts w:eastAsia="华文仿宋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autoRedefine/>
    <w:qFormat/>
    <w:uiPriority w:val="0"/>
    <w:rPr>
      <w:color w:val="333333"/>
      <w:u w:val="none"/>
    </w:rPr>
  </w:style>
  <w:style w:type="character" w:styleId="10">
    <w:name w:val="Hyperlink"/>
    <w:basedOn w:val="8"/>
    <w:autoRedefine/>
    <w:qFormat/>
    <w:uiPriority w:val="0"/>
    <w:rPr>
      <w:color w:val="333333"/>
      <w:u w:val="none"/>
    </w:rPr>
  </w:style>
  <w:style w:type="character" w:styleId="11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customStyle="1" w:styleId="12">
    <w:name w:val="calendar-head__text-display"/>
    <w:basedOn w:val="8"/>
    <w:autoRedefine/>
    <w:qFormat/>
    <w:uiPriority w:val="0"/>
    <w:rPr>
      <w:vanish/>
    </w:rPr>
  </w:style>
  <w:style w:type="character" w:customStyle="1" w:styleId="13">
    <w:name w:val="calendar-head__next-range-btn"/>
    <w:basedOn w:val="8"/>
    <w:autoRedefine/>
    <w:qFormat/>
    <w:uiPriority w:val="0"/>
    <w:rPr>
      <w:vanish/>
    </w:rPr>
  </w:style>
  <w:style w:type="character" w:customStyle="1" w:styleId="14">
    <w:name w:val="active"/>
    <w:basedOn w:val="8"/>
    <w:autoRedefine/>
    <w:qFormat/>
    <w:uiPriority w:val="0"/>
    <w:rPr>
      <w:color w:val="333333"/>
    </w:rPr>
  </w:style>
  <w:style w:type="character" w:customStyle="1" w:styleId="15">
    <w:name w:val="calendar-head__next-month-btn"/>
    <w:basedOn w:val="8"/>
    <w:autoRedefine/>
    <w:qFormat/>
    <w:uiPriority w:val="0"/>
  </w:style>
  <w:style w:type="character" w:customStyle="1" w:styleId="16">
    <w:name w:val="hover"/>
    <w:basedOn w:val="8"/>
    <w:autoRedefine/>
    <w:qFormat/>
    <w:uiPriority w:val="0"/>
    <w:rPr>
      <w:color w:val="2F6EA2"/>
    </w:rPr>
  </w:style>
  <w:style w:type="character" w:customStyle="1" w:styleId="17">
    <w:name w:val="calendar-head__year-range"/>
    <w:basedOn w:val="8"/>
    <w:autoRedefine/>
    <w:qFormat/>
    <w:uiPriority w:val="0"/>
    <w:rPr>
      <w:vanish/>
    </w:rPr>
  </w:style>
  <w:style w:type="character" w:customStyle="1" w:styleId="18">
    <w:name w:val="calendar-head__prev-range-btn"/>
    <w:basedOn w:val="8"/>
    <w:autoRedefine/>
    <w:qFormat/>
    <w:uiPriority w:val="0"/>
    <w:rPr>
      <w:vanish/>
    </w:rPr>
  </w:style>
  <w:style w:type="character" w:customStyle="1" w:styleId="19">
    <w:name w:val="calendar-head__next-year-btn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2070</Words>
  <Characters>2135</Characters>
  <Lines>24</Lines>
  <Paragraphs>6</Paragraphs>
  <TotalTime>35</TotalTime>
  <ScaleCrop>false</ScaleCrop>
  <LinksUpToDate>false</LinksUpToDate>
  <CharactersWithSpaces>2202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2021-03-17T06:40:00Z</dcterms:created>
  <dc:creator>Administrator</dc:creator>
  <cp:lastModifiedBy>Administrator</cp:lastModifiedBy>
  <cp:lastPrinted>2024-10-16T09:04:00Z</cp:lastPrinted>
  <dcterms:modified xsi:type="dcterms:W3CDTF">2025-03-21T02:19:19Z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4A5F382E2A4B490BA8CA4DC54F31C47E_13</vt:lpwstr>
  </property>
  <property fmtid="{D5CDD505-2E9C-101B-9397-08002B2CF9AE}" pid="4" name="KSOTemplateDocerSaveRecord">
    <vt:lpwstr>eyJoZGlkIjoiOGIwY2NiYWE1YjAyOTU0ODE1NmJkMTcyYTFlZWRiZTcifQ==</vt:lpwstr>
  </property>
</Properties>
</file>