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4D7F9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249B8180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170E2124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16C6E553"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4622E0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51C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阮某某</w:t>
      </w:r>
    </w:p>
    <w:p w14:paraId="6F55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洛阳市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瀍河回族区市场监督管理局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8DD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不服被申请人超过法定期限未告知投诉是否受理，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向本机关提出行政复议申请。本机关收到申请后，依法予以受理，现已审理终结。</w:t>
      </w:r>
    </w:p>
    <w:p w14:paraId="2A28F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申请人请求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确认被申请人超过法定期限未告知申请人的投诉是否受理违法，责令被申请人依法履职。</w:t>
      </w:r>
    </w:p>
    <w:p w14:paraId="4B7737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于2024年8月19日使用邮政挂号信向被申请人书面邮寄了一份关于“洛阳某食品有限公司”生产销售虚假标注的不符合食品安全标准投诉举报函。后经邮政系统网查询得知，被申请人已于8月22日收。然至今日，被申请人未告知申请人的投诉是否受理。严重超过法定期限。申请人不服，遂向政府提起复议。</w:t>
      </w:r>
    </w:p>
    <w:p w14:paraId="1C22F3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申请人认为，根据《市场监督管理投诉举报处理暂行办法》第十四条规定，被申请人已严重超过法定时限。</w:t>
      </w:r>
    </w:p>
    <w:p w14:paraId="4E228E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上所述，被申请人没有依据法定程序回复，属于程序违法，构成行政不作为。为维护自身知情权、救济权，现申请人依据《中华人民共和国行政复议法》的规定向政府申请复议，诉求如上，望政府支持申请人的申请。</w:t>
      </w:r>
    </w:p>
    <w:p w14:paraId="7457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2024年8月22日，被申请人收到申请人书面投诉举报，称在龙门石窟景区购买到标称生产厂家为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洛阳某食品有限公司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（以下简称“被投诉举报人”）的牡丹饼、绿豆糕，认为此两种食品营养成分表完全一样，涉嫌标签虚假，请求依法查处、赔偿并给予奖励。</w:t>
      </w:r>
    </w:p>
    <w:p w14:paraId="01A97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对投诉事项，经审查不符合受理条件。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《市场监督管理投诉举报处理暂行办法》第三条第一款规定，该投诉涉及的被投诉人应是将涉案食品销售给申请人的经营者，即申请人所称龙门石窟景区经营者，而非涉案食品的生产者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洛阳某食品有限公司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。鉴于被投诉人的实际经营地不在我辖区，依据该办法第十二条第一款和第十五条第（一）项的规定，被申请人于8月23日作出不予受理的决定，并当天以短信方式告知申请人。</w:t>
      </w:r>
    </w:p>
    <w:p w14:paraId="527A6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对举报事项，经查，涉案食品系被投诉举报人于2024年7月生产，两种食品属于糕点，执行标准均为GB/T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20977《糕点通则》，且营养成分表完全一样。现查明，牡丹饼配料主要有小麦粉、豌豆、白砂糖、大豆油、重瓣红玫瑰、丹凤牡丹花酱、食品添加剂（脱氢乙酸钠），绿豆糕配料主要有小麦粉、豌豆、绿豆、白砂糖、食用油、山药、板栗、南瓜、丹凤牡丹花酱、食品添加剂（脱氢乙酸钠）。由于含有核心营养素的配料不一样，那么营养成分表中核心营养素的具体含量应该也不同，而被投诉举报人生产的此两种食品营养成分含量却完全一样，被申请人认为其存在虚假标注食品标签的行为，违反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食品安全法》第七十一条第一款的规定。</w:t>
      </w:r>
    </w:p>
    <w:p w14:paraId="2690C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但在核查期间，被投诉举报人已于8月23日停止生产涉案食品，中止了违法行为，且涉案食品经检测合格，参照《河南省市场监督管理行政处罚裁量权适用通则》第十二条第一款第（五）项和第（八）项及第二款的规定，认定被投诉举报人违法情节轻微，并及时改正，没有造成危害后果，依据《市场监督管理行政处罚程序规定》第二十条第一款第（一）项的规定 ，被申请人于9月2日作出不予立案的决定，并依据《市场监督管理投诉举报处理暂行办法》第三十一条第二款的规定，9月3日将不予立案决定书面告知申请人。</w:t>
      </w:r>
    </w:p>
    <w:p w14:paraId="68236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综上，针对申请人的投诉举报事项，被申请人处理过程程序合法，并无不当，其复议请求没有事实和法律依据，恳请依法驳回申请人的复议请求。</w:t>
      </w:r>
    </w:p>
    <w:p w14:paraId="5DCD62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经查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sz w:val="32"/>
          <w:szCs w:val="32"/>
        </w:rPr>
        <w:t>日，申请人通过邮政挂号信向被申请人邮寄投诉举报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称其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日在洛阳市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龙门石窟景区</w:t>
      </w:r>
      <w:r>
        <w:rPr>
          <w:rFonts w:hint="eastAsia" w:ascii="华文仿宋" w:hAnsi="华文仿宋" w:eastAsia="华文仿宋" w:cs="华文仿宋"/>
          <w:sz w:val="32"/>
          <w:szCs w:val="32"/>
        </w:rPr>
        <w:t>购买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牡丹饼、绿豆糕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违反《中华人民共和国食品安全法》等相关规定，要求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依法查处并给予奖励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日被申请人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收到投诉举报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</w:rPr>
        <w:t>对被投诉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举报</w:t>
      </w:r>
      <w:r>
        <w:rPr>
          <w:rFonts w:hint="eastAsia" w:ascii="华文仿宋" w:hAnsi="华文仿宋" w:eastAsia="华文仿宋" w:cs="华文仿宋"/>
          <w:sz w:val="32"/>
          <w:szCs w:val="32"/>
        </w:rPr>
        <w:t>人进行了现场检查。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同日，</w:t>
      </w:r>
      <w:r>
        <w:rPr>
          <w:rFonts w:hint="eastAsia" w:ascii="华文仿宋" w:hAnsi="华文仿宋" w:eastAsia="华文仿宋" w:cs="华文仿宋"/>
          <w:sz w:val="32"/>
          <w:szCs w:val="32"/>
        </w:rPr>
        <w:t>被申请人作出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投诉</w:t>
      </w:r>
      <w:r>
        <w:rPr>
          <w:rFonts w:hint="eastAsia" w:ascii="华文仿宋" w:hAnsi="华文仿宋" w:eastAsia="华文仿宋" w:cs="华文仿宋"/>
          <w:sz w:val="32"/>
          <w:szCs w:val="32"/>
        </w:rPr>
        <w:t>不予受理的决定并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以</w:t>
      </w:r>
      <w:r>
        <w:rPr>
          <w:rFonts w:hint="eastAsia" w:ascii="华文仿宋" w:hAnsi="华文仿宋" w:eastAsia="华文仿宋" w:cs="华文仿宋"/>
          <w:sz w:val="32"/>
          <w:szCs w:val="32"/>
        </w:rPr>
        <w:t>短信方式告知申请人。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被申请人经核查认为被投诉举报人违法行为轻微且已及时改正，依据《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市场监督管理行政处罚程序规定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》第二十条第一款第（一）项之规定作</w:t>
      </w:r>
      <w:r>
        <w:rPr>
          <w:rFonts w:hint="eastAsia" w:ascii="华文仿宋" w:hAnsi="华文仿宋" w:eastAsia="华文仿宋" w:cs="华文仿宋"/>
          <w:sz w:val="32"/>
          <w:szCs w:val="32"/>
        </w:rPr>
        <w:t>出不予立案决定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2024年9月3日，被申请人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将不予立案决定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邮寄送达</w:t>
      </w: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090A1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本机关认为：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根据《市场监督管理投诉举报处理暂行办法》第四条第二款之规定，被申请人具有处理本行政区域内投诉举报的法定职责。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《市场监督管理投诉举报处理暂行办法》第十四条、第十五条之规定，被申请人在法定期限内告知申请人决定不予受理投诉事项，认定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事实清楚，适用法律正确，符合法定程序。</w:t>
      </w:r>
    </w:p>
    <w:p w14:paraId="74E8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根据《中华人民共和国行政复议法》第六十九条之规定，本机关决定如下:</w:t>
      </w:r>
    </w:p>
    <w:p w14:paraId="2FEE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驳回申请人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的行政复议请求。</w:t>
      </w:r>
    </w:p>
    <w:p w14:paraId="7191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申请人如不服本决定，可以自接到本决定书之日起15日内向人民法院提起行政诉讼。</w:t>
      </w:r>
    </w:p>
    <w:p w14:paraId="64A10C83">
      <w:pPr>
        <w:pStyle w:val="2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34E933F">
      <w:pP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B6EB160">
      <w:pPr>
        <w:rPr>
          <w:rFonts w:hint="eastAsia"/>
        </w:rPr>
      </w:pPr>
    </w:p>
    <w:p w14:paraId="4128CB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1280" w:firstLineChars="4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11月20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 w14:paraId="25773F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1280" w:firstLineChars="4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B13E2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1280" w:firstLineChars="4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67FFD7D8">
      <w:pPr>
        <w:keepNext w:val="0"/>
        <w:keepLines w:val="0"/>
        <w:pageBreakBefore w:val="0"/>
        <w:widowControl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105" w:firstLineChars="50"/>
        <w:jc w:val="left"/>
        <w:textAlignment w:val="baseline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104140</wp:posOffset>
                </wp:positionV>
                <wp:extent cx="5600700" cy="0"/>
                <wp:effectExtent l="0" t="4445" r="0" b="50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.35pt;margin-top:8.2pt;height:0pt;width:441pt;z-index:251659264;mso-width-relative:page;mso-height-relative:page;" filled="f" stroked="t" coordsize="21600,21600" o:gfxdata="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MvPlTT&#10;AAAABwEAAA8AAAAAAAAAAQAgAAAAIgAAAGRycy9kb3ducmV2LnhtbFBLAQIUABQAAAAIAIdO4kCs&#10;zteP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600700" cy="0"/>
                <wp:effectExtent l="0" t="4445" r="0" b="508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34.85pt;height:0pt;width:441pt;z-index:251660288;mso-width-relative:page;mso-height-relative:page;" filled="f" stroked="t" coordsize="21600,21600" o:gfxdata="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/Wtk&#10;0wAAAAYBAAAPAAAAAAAAAAEAIAAAACIAAABkcnMvZG93bnJldi54bWxQSwECFAAUAAAACACHTuJA&#10;fY5qnu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洛阳市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瀍河回族区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司法局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20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年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11月20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F4D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WFiZGUzNWZmZGM4ZDIxNDVlYjM0OGFjNDVjOTEifQ=="/>
  </w:docVars>
  <w:rsids>
    <w:rsidRoot w:val="002B315A"/>
    <w:rsid w:val="000137A2"/>
    <w:rsid w:val="00020E6F"/>
    <w:rsid w:val="0009573E"/>
    <w:rsid w:val="000B0DF6"/>
    <w:rsid w:val="000F47A3"/>
    <w:rsid w:val="00104994"/>
    <w:rsid w:val="001721EB"/>
    <w:rsid w:val="00175655"/>
    <w:rsid w:val="001D0468"/>
    <w:rsid w:val="001E312A"/>
    <w:rsid w:val="001F701D"/>
    <w:rsid w:val="00237B93"/>
    <w:rsid w:val="00245087"/>
    <w:rsid w:val="00280356"/>
    <w:rsid w:val="002B315A"/>
    <w:rsid w:val="002D2C64"/>
    <w:rsid w:val="003316DD"/>
    <w:rsid w:val="0036454C"/>
    <w:rsid w:val="004350EC"/>
    <w:rsid w:val="00446A9E"/>
    <w:rsid w:val="00446CB5"/>
    <w:rsid w:val="00464B23"/>
    <w:rsid w:val="00466E9A"/>
    <w:rsid w:val="004A3207"/>
    <w:rsid w:val="0054679C"/>
    <w:rsid w:val="005833D0"/>
    <w:rsid w:val="005A3FBF"/>
    <w:rsid w:val="005C3AE2"/>
    <w:rsid w:val="005F1216"/>
    <w:rsid w:val="00622407"/>
    <w:rsid w:val="0065532A"/>
    <w:rsid w:val="006F0378"/>
    <w:rsid w:val="007068DC"/>
    <w:rsid w:val="00730D61"/>
    <w:rsid w:val="00741081"/>
    <w:rsid w:val="00783227"/>
    <w:rsid w:val="00826965"/>
    <w:rsid w:val="00862958"/>
    <w:rsid w:val="00877AD4"/>
    <w:rsid w:val="00890BC1"/>
    <w:rsid w:val="008D0220"/>
    <w:rsid w:val="008D1BC0"/>
    <w:rsid w:val="0093692A"/>
    <w:rsid w:val="00946FA5"/>
    <w:rsid w:val="00974772"/>
    <w:rsid w:val="0098785F"/>
    <w:rsid w:val="00987C1E"/>
    <w:rsid w:val="009D3193"/>
    <w:rsid w:val="00A12FC7"/>
    <w:rsid w:val="00A84CB5"/>
    <w:rsid w:val="00A90513"/>
    <w:rsid w:val="00A93471"/>
    <w:rsid w:val="00AA7615"/>
    <w:rsid w:val="00B74149"/>
    <w:rsid w:val="00BC0FE7"/>
    <w:rsid w:val="00C104DD"/>
    <w:rsid w:val="00C37719"/>
    <w:rsid w:val="00C53EE4"/>
    <w:rsid w:val="00C71B30"/>
    <w:rsid w:val="00CB7E32"/>
    <w:rsid w:val="00CD6530"/>
    <w:rsid w:val="00DE6B07"/>
    <w:rsid w:val="00E7160D"/>
    <w:rsid w:val="00EA35F2"/>
    <w:rsid w:val="00F80848"/>
    <w:rsid w:val="00FC47F1"/>
    <w:rsid w:val="00FD7CC3"/>
    <w:rsid w:val="014E6A7B"/>
    <w:rsid w:val="023179D5"/>
    <w:rsid w:val="02AE5C93"/>
    <w:rsid w:val="02DE4B9A"/>
    <w:rsid w:val="03317B05"/>
    <w:rsid w:val="035A06BC"/>
    <w:rsid w:val="040F3C35"/>
    <w:rsid w:val="042601F7"/>
    <w:rsid w:val="047D7CD3"/>
    <w:rsid w:val="048017C8"/>
    <w:rsid w:val="04E25B7C"/>
    <w:rsid w:val="0539563E"/>
    <w:rsid w:val="05750B9E"/>
    <w:rsid w:val="06B93983"/>
    <w:rsid w:val="06FD0DFE"/>
    <w:rsid w:val="06FF6D8A"/>
    <w:rsid w:val="07414F74"/>
    <w:rsid w:val="07DF16BB"/>
    <w:rsid w:val="08304C8A"/>
    <w:rsid w:val="088A7403"/>
    <w:rsid w:val="08E65ADD"/>
    <w:rsid w:val="090A1252"/>
    <w:rsid w:val="092A667A"/>
    <w:rsid w:val="09412D13"/>
    <w:rsid w:val="09F51698"/>
    <w:rsid w:val="0A2368BD"/>
    <w:rsid w:val="0A261F09"/>
    <w:rsid w:val="0B392677"/>
    <w:rsid w:val="0BBC2B25"/>
    <w:rsid w:val="0BD77BC0"/>
    <w:rsid w:val="0C57284E"/>
    <w:rsid w:val="0CEF2A86"/>
    <w:rsid w:val="0D8E229F"/>
    <w:rsid w:val="0DA36443"/>
    <w:rsid w:val="0DE277B4"/>
    <w:rsid w:val="0E4A44D4"/>
    <w:rsid w:val="0F593986"/>
    <w:rsid w:val="0FF629F0"/>
    <w:rsid w:val="0FFA3C1C"/>
    <w:rsid w:val="103B1BD3"/>
    <w:rsid w:val="10574C75"/>
    <w:rsid w:val="10640B3D"/>
    <w:rsid w:val="108F2163"/>
    <w:rsid w:val="109206B0"/>
    <w:rsid w:val="113743A6"/>
    <w:rsid w:val="12831C96"/>
    <w:rsid w:val="12A7663E"/>
    <w:rsid w:val="140E7C96"/>
    <w:rsid w:val="1462329E"/>
    <w:rsid w:val="14D20981"/>
    <w:rsid w:val="16CE7D9B"/>
    <w:rsid w:val="16D03B97"/>
    <w:rsid w:val="16EF5383"/>
    <w:rsid w:val="1724189B"/>
    <w:rsid w:val="17344B80"/>
    <w:rsid w:val="17447666"/>
    <w:rsid w:val="1776580A"/>
    <w:rsid w:val="17EB6C6C"/>
    <w:rsid w:val="187F6144"/>
    <w:rsid w:val="18A8690B"/>
    <w:rsid w:val="18ED3189"/>
    <w:rsid w:val="19BA5516"/>
    <w:rsid w:val="19DD25E4"/>
    <w:rsid w:val="1A205B94"/>
    <w:rsid w:val="1A54747D"/>
    <w:rsid w:val="1A753839"/>
    <w:rsid w:val="1AEB5A33"/>
    <w:rsid w:val="1B7D688C"/>
    <w:rsid w:val="1C0F3B7F"/>
    <w:rsid w:val="1CBD5A68"/>
    <w:rsid w:val="1D32006F"/>
    <w:rsid w:val="1ECB76C6"/>
    <w:rsid w:val="1EE937D9"/>
    <w:rsid w:val="1FED5A85"/>
    <w:rsid w:val="20191F97"/>
    <w:rsid w:val="206C6D98"/>
    <w:rsid w:val="216E446A"/>
    <w:rsid w:val="2297431C"/>
    <w:rsid w:val="23B23011"/>
    <w:rsid w:val="23CD5478"/>
    <w:rsid w:val="23E9009E"/>
    <w:rsid w:val="24A24F3D"/>
    <w:rsid w:val="258F4F9F"/>
    <w:rsid w:val="25EF1881"/>
    <w:rsid w:val="28CD5F1A"/>
    <w:rsid w:val="2A2342F0"/>
    <w:rsid w:val="2A7A71F1"/>
    <w:rsid w:val="2ADA1AA8"/>
    <w:rsid w:val="2AF07C9E"/>
    <w:rsid w:val="2CE12B6C"/>
    <w:rsid w:val="2CED2311"/>
    <w:rsid w:val="2D3415BE"/>
    <w:rsid w:val="2DA7343A"/>
    <w:rsid w:val="2DAC25A2"/>
    <w:rsid w:val="2E01545A"/>
    <w:rsid w:val="2E921B07"/>
    <w:rsid w:val="2F1D5639"/>
    <w:rsid w:val="300C57D0"/>
    <w:rsid w:val="30536487"/>
    <w:rsid w:val="311566B0"/>
    <w:rsid w:val="31383202"/>
    <w:rsid w:val="313A5EF2"/>
    <w:rsid w:val="316231F4"/>
    <w:rsid w:val="31C47204"/>
    <w:rsid w:val="32447672"/>
    <w:rsid w:val="3246516F"/>
    <w:rsid w:val="3344502A"/>
    <w:rsid w:val="33AD7074"/>
    <w:rsid w:val="33DE2B43"/>
    <w:rsid w:val="346F4603"/>
    <w:rsid w:val="34FB55E7"/>
    <w:rsid w:val="357C0D85"/>
    <w:rsid w:val="36060755"/>
    <w:rsid w:val="36857E34"/>
    <w:rsid w:val="374E46CA"/>
    <w:rsid w:val="37B52474"/>
    <w:rsid w:val="37D921E5"/>
    <w:rsid w:val="391159AF"/>
    <w:rsid w:val="39471325"/>
    <w:rsid w:val="39974106"/>
    <w:rsid w:val="39AB1EFC"/>
    <w:rsid w:val="39C26CA9"/>
    <w:rsid w:val="39FB06B6"/>
    <w:rsid w:val="3A7206CF"/>
    <w:rsid w:val="3AB57AB6"/>
    <w:rsid w:val="3AC400D8"/>
    <w:rsid w:val="3B4D1F0F"/>
    <w:rsid w:val="3B66775F"/>
    <w:rsid w:val="3B886F3E"/>
    <w:rsid w:val="3BDA77E8"/>
    <w:rsid w:val="3C50187A"/>
    <w:rsid w:val="3CB530C4"/>
    <w:rsid w:val="3D8A1DCB"/>
    <w:rsid w:val="3EB15EEC"/>
    <w:rsid w:val="3EB21320"/>
    <w:rsid w:val="3F207B65"/>
    <w:rsid w:val="3F9335C1"/>
    <w:rsid w:val="3FF87DF8"/>
    <w:rsid w:val="4029195A"/>
    <w:rsid w:val="404761A1"/>
    <w:rsid w:val="404D1181"/>
    <w:rsid w:val="40DF7FCE"/>
    <w:rsid w:val="41B657FE"/>
    <w:rsid w:val="41DA7286"/>
    <w:rsid w:val="42206309"/>
    <w:rsid w:val="425846F9"/>
    <w:rsid w:val="42B01819"/>
    <w:rsid w:val="437F6B26"/>
    <w:rsid w:val="443E75BD"/>
    <w:rsid w:val="469A5235"/>
    <w:rsid w:val="46F56910"/>
    <w:rsid w:val="472E3BD0"/>
    <w:rsid w:val="4734642D"/>
    <w:rsid w:val="478B7993"/>
    <w:rsid w:val="49212CA2"/>
    <w:rsid w:val="495959F3"/>
    <w:rsid w:val="49C906DD"/>
    <w:rsid w:val="4A3563A4"/>
    <w:rsid w:val="4A490B5D"/>
    <w:rsid w:val="4A657908"/>
    <w:rsid w:val="4B17381D"/>
    <w:rsid w:val="4B1C1B06"/>
    <w:rsid w:val="4B8E1423"/>
    <w:rsid w:val="4BC161F0"/>
    <w:rsid w:val="4C877D9A"/>
    <w:rsid w:val="4F245FE4"/>
    <w:rsid w:val="4FDD1670"/>
    <w:rsid w:val="504B2DEF"/>
    <w:rsid w:val="50D94BAC"/>
    <w:rsid w:val="50DC1EC8"/>
    <w:rsid w:val="51AB6549"/>
    <w:rsid w:val="5217212D"/>
    <w:rsid w:val="527978FA"/>
    <w:rsid w:val="532F59AA"/>
    <w:rsid w:val="536D5076"/>
    <w:rsid w:val="538F145B"/>
    <w:rsid w:val="548771E6"/>
    <w:rsid w:val="54C30A4C"/>
    <w:rsid w:val="54F478D1"/>
    <w:rsid w:val="56A80B82"/>
    <w:rsid w:val="57415259"/>
    <w:rsid w:val="57AB3574"/>
    <w:rsid w:val="58190916"/>
    <w:rsid w:val="59AA13D6"/>
    <w:rsid w:val="59AE793C"/>
    <w:rsid w:val="5A8A01F8"/>
    <w:rsid w:val="5ADD61B3"/>
    <w:rsid w:val="5B9E2A28"/>
    <w:rsid w:val="5BD9456F"/>
    <w:rsid w:val="5C0C78A5"/>
    <w:rsid w:val="5C560102"/>
    <w:rsid w:val="5CCF1B42"/>
    <w:rsid w:val="5D172B1C"/>
    <w:rsid w:val="5DCB4698"/>
    <w:rsid w:val="5DCB6579"/>
    <w:rsid w:val="5EB92BF0"/>
    <w:rsid w:val="5EDD4ECE"/>
    <w:rsid w:val="5FD8506F"/>
    <w:rsid w:val="60260D66"/>
    <w:rsid w:val="606B7F78"/>
    <w:rsid w:val="60BC4E01"/>
    <w:rsid w:val="60C2446B"/>
    <w:rsid w:val="61665393"/>
    <w:rsid w:val="618D519E"/>
    <w:rsid w:val="61C85437"/>
    <w:rsid w:val="62116290"/>
    <w:rsid w:val="62285994"/>
    <w:rsid w:val="624A0A7B"/>
    <w:rsid w:val="62723035"/>
    <w:rsid w:val="62F66E07"/>
    <w:rsid w:val="632506B3"/>
    <w:rsid w:val="6361252C"/>
    <w:rsid w:val="637A44A0"/>
    <w:rsid w:val="63883E5B"/>
    <w:rsid w:val="63EE7041"/>
    <w:rsid w:val="641D2DDF"/>
    <w:rsid w:val="64835103"/>
    <w:rsid w:val="64B174D2"/>
    <w:rsid w:val="64B425A2"/>
    <w:rsid w:val="64C811F3"/>
    <w:rsid w:val="652C7549"/>
    <w:rsid w:val="65526C12"/>
    <w:rsid w:val="65AB397B"/>
    <w:rsid w:val="65CC0064"/>
    <w:rsid w:val="65FB335C"/>
    <w:rsid w:val="6692787F"/>
    <w:rsid w:val="669756FC"/>
    <w:rsid w:val="67852F40"/>
    <w:rsid w:val="67CE48E7"/>
    <w:rsid w:val="68112267"/>
    <w:rsid w:val="6841155D"/>
    <w:rsid w:val="684969A7"/>
    <w:rsid w:val="68751ABF"/>
    <w:rsid w:val="68EC771B"/>
    <w:rsid w:val="690416A7"/>
    <w:rsid w:val="6922313D"/>
    <w:rsid w:val="694D7E6C"/>
    <w:rsid w:val="69572A79"/>
    <w:rsid w:val="69607C5F"/>
    <w:rsid w:val="697123F4"/>
    <w:rsid w:val="6A9D61FF"/>
    <w:rsid w:val="6B3E1136"/>
    <w:rsid w:val="6B9F6CC6"/>
    <w:rsid w:val="6BEC5C84"/>
    <w:rsid w:val="6C627CF4"/>
    <w:rsid w:val="6C6F7E32"/>
    <w:rsid w:val="6C727F44"/>
    <w:rsid w:val="6C8222B5"/>
    <w:rsid w:val="6D2C27DC"/>
    <w:rsid w:val="6D510DE8"/>
    <w:rsid w:val="6D7B106D"/>
    <w:rsid w:val="6D805164"/>
    <w:rsid w:val="6EA53115"/>
    <w:rsid w:val="6EA648CA"/>
    <w:rsid w:val="6F165D06"/>
    <w:rsid w:val="6F485C4A"/>
    <w:rsid w:val="6F673C01"/>
    <w:rsid w:val="6F752245"/>
    <w:rsid w:val="6FB2689C"/>
    <w:rsid w:val="6FDA3BC5"/>
    <w:rsid w:val="70012708"/>
    <w:rsid w:val="70912956"/>
    <w:rsid w:val="70B3484B"/>
    <w:rsid w:val="71066EA0"/>
    <w:rsid w:val="71796FF8"/>
    <w:rsid w:val="720D6C69"/>
    <w:rsid w:val="72844B91"/>
    <w:rsid w:val="735465E8"/>
    <w:rsid w:val="74A34027"/>
    <w:rsid w:val="7535244A"/>
    <w:rsid w:val="75811B3B"/>
    <w:rsid w:val="75B914ED"/>
    <w:rsid w:val="75E9159E"/>
    <w:rsid w:val="75EC1E64"/>
    <w:rsid w:val="761503F8"/>
    <w:rsid w:val="76E351D9"/>
    <w:rsid w:val="76F31C74"/>
    <w:rsid w:val="77861302"/>
    <w:rsid w:val="778C0A53"/>
    <w:rsid w:val="77A26F39"/>
    <w:rsid w:val="77C24C88"/>
    <w:rsid w:val="77DD05DA"/>
    <w:rsid w:val="77E61994"/>
    <w:rsid w:val="783C4E62"/>
    <w:rsid w:val="786B613C"/>
    <w:rsid w:val="78871D3C"/>
    <w:rsid w:val="794964C4"/>
    <w:rsid w:val="794F7EC8"/>
    <w:rsid w:val="79690914"/>
    <w:rsid w:val="79836C04"/>
    <w:rsid w:val="79DF7B61"/>
    <w:rsid w:val="7A215B90"/>
    <w:rsid w:val="7AAF05A8"/>
    <w:rsid w:val="7B62386D"/>
    <w:rsid w:val="7C1012DF"/>
    <w:rsid w:val="7C230164"/>
    <w:rsid w:val="7C3C3E89"/>
    <w:rsid w:val="7C6F7133"/>
    <w:rsid w:val="7CC01F00"/>
    <w:rsid w:val="7CFB2E80"/>
    <w:rsid w:val="7DCC5495"/>
    <w:rsid w:val="7E82082D"/>
    <w:rsid w:val="7FA2248A"/>
    <w:rsid w:val="7FC05006"/>
    <w:rsid w:val="7FDC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 w:line="300" w:lineRule="exact"/>
      <w:outlineLvl w:val="2"/>
    </w:pPr>
    <w:rPr>
      <w:rFonts w:hint="eastAsia" w:ascii="宋体" w:hAnsi="宋体" w:cs="Times New Roman"/>
      <w:sz w:val="18"/>
      <w:szCs w:val="1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rgroup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1587</Words>
  <Characters>1627</Characters>
  <Lines>27</Lines>
  <Paragraphs>7</Paragraphs>
  <TotalTime>4</TotalTime>
  <ScaleCrop>false</ScaleCrop>
  <LinksUpToDate>false</LinksUpToDate>
  <CharactersWithSpaces>1658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2020-12-04T04:49:00Z</dcterms:created>
  <dc:creator>Administrator</dc:creator>
  <cp:lastModifiedBy>Administrator</cp:lastModifiedBy>
  <cp:lastPrinted>2024-11-05T07:00:00Z</cp:lastPrinted>
  <dcterms:modified xsi:type="dcterms:W3CDTF">2025-03-21T02:22:01Z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4D9085322B734F2E90194E34380BC2D4_13</vt:lpwstr>
  </property>
  <property fmtid="{D5CDD505-2E9C-101B-9397-08002B2CF9AE}" pid="4" name="KSOTemplateDocerSaveRecord">
    <vt:lpwstr>eyJoZGlkIjoiOGIwY2NiYWE1YjAyOTU0ODE1NmJkMTcyYTFlZWRiZTcifQ==</vt:lpwstr>
  </property>
</Properties>
</file>