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196850</wp:posOffset>
                </wp:positionV>
                <wp:extent cx="3851275" cy="4970145"/>
                <wp:effectExtent l="5080" t="4445" r="10795" b="16510"/>
                <wp:wrapNone/>
                <wp:docPr id="3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275" cy="497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tbl>
                            <w:tblPr>
                              <w:tblStyle w:val="9"/>
                              <w:tblpPr w:leftFromText="180" w:rightFromText="180" w:horzAnchor="margin" w:tblpXSpec="left" w:tblpY="359"/>
                              <w:tblOverlap w:val="never"/>
                              <w:tblW w:w="5237" w:type="dxa"/>
                              <w:tblInd w:w="36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30"/>
                              <w:gridCol w:w="350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建设单位（个人）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cs="Times New Roman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建设项目名称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cs="Times New Roman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建设位置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cs="Times New Roman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c>
                                <w:tcPr>
                                  <w:tcW w:w="1730" w:type="dxa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建设规模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宋体" w:cs="Times New Roman"/>
                                      <w:color w:val="33333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3" w:hRule="atLeast"/>
                              </w:trPr>
                              <w:tc>
                                <w:tcPr>
                                  <w:tcW w:w="5237" w:type="dxa"/>
                                  <w:gridSpan w:val="2"/>
                                </w:tcPr>
                                <w:p>
                                  <w:pPr>
                                    <w:widowControl/>
                                    <w:spacing w:line="360" w:lineRule="auto"/>
                                    <w:ind w:firstLine="321" w:firstLineChars="200"/>
                                    <w:jc w:val="left"/>
                                    <w:rPr>
                                      <w:rFonts w:ascii="宋体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附图及附件名称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widowControl/>
                              <w:spacing w:line="360" w:lineRule="auto"/>
                              <w:ind w:left="281" w:leftChars="134"/>
                              <w:jc w:val="left"/>
                              <w:outlineLvl w:val="2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27"/>
                                <w:szCs w:val="27"/>
                              </w:rPr>
                              <w:t>遵守事项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4" w:leftChars="135" w:right="315" w:rightChars="150" w:hanging="1"/>
                              <w:jc w:val="left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一、本证是经自然资源主管部门依法审核，在乡、村庄规划区内有关建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443" w:leftChars="211" w:right="315" w:rightChars="150" w:firstLine="159" w:firstLineChars="99"/>
                              <w:jc w:val="left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设工程符合国土空间规划和用途管制要求的法律凭证。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4" w:leftChars="135" w:right="315" w:rightChars="150" w:hanging="1"/>
                              <w:jc w:val="left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二、依法应当取得本证，但未取得本证或违反本证规定的，均属违法行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443" w:leftChars="211" w:right="315" w:rightChars="150" w:firstLine="159" w:firstLineChars="99"/>
                              <w:jc w:val="left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为。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 w:firstLine="1"/>
                              <w:jc w:val="left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三、未经发证机关审核同意，本证的各项规定不得随意变更。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 w:firstLine="1"/>
                              <w:jc w:val="left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四、自然资源主管部门依法有权查验本证，建设单位（个人）有责任提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 w:firstLine="321" w:firstLineChars="200"/>
                              <w:jc w:val="left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交查验。</w:t>
                            </w:r>
                          </w:p>
                          <w:p>
                            <w:pPr>
                              <w:widowControl/>
                              <w:spacing w:line="200" w:lineRule="exact"/>
                              <w:ind w:left="281" w:leftChars="134" w:right="315" w:rightChars="150" w:firstLine="1"/>
                              <w:jc w:val="left"/>
                              <w:rPr>
                                <w:rFonts w:ascii="微软雅黑" w:eastAsia="微软雅黑" w:cs="Times New Roman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五、本证所需附图及附件由发证机关依法确定，与本证具有同等法律效</w:t>
                            </w:r>
                          </w:p>
                          <w:p>
                            <w:pPr>
                              <w:ind w:firstLine="643" w:firstLineChars="400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力。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374.4pt;margin-top:15.5pt;height:391.35pt;width:303.25pt;z-index:251661312;mso-width-relative:page;mso-height-relative:page;" fillcolor="#FFFFFF" filled="t" stroked="t" coordsize="21600,21600" o:gfxdata="UEsDBAoAAAAAAIdO4kAAAAAAAAAAAAAAAAAEAAAAZHJzL1BLAwQUAAAACACHTuJAnNSUctkAAAAL&#10;AQAADwAAAGRycy9kb3ducmV2LnhtbE2PMU/DMBSEdyT+g/WQ2KidmtIQ4nQAFYmxTRc2J34kgfg5&#10;ip029NfXnWA83enuu3wz254dcfSdIwXJQgBDqp3pqFFwKLcPKTAfNBndO0IFv+hhU9ze5Doz7kQ7&#10;PO5Dw2IJ+UwraEMYMs593aLVfuEGpOh9udHqEOXYcDPqUyy3PV8K8cSt7igutHrA1xbrn/1kFVTd&#10;8qDPu/Jd2OetDB9z+T19vil1f5eIF2AB5/AXhit+RIciMlVuIuNZr2D9mEb0oEAm8dM1IFcrCaxS&#10;kCZyDbzI+f8PxQVQSwMEFAAAAAgAh07iQPTkQ0sDAgAAKwQAAA4AAABkcnMvZTJvRG9jLnhtbK1T&#10;zY7TMBC+I/EOlu80aXdLu1HTPVDKBcFKuzyAazuJJf/J4zbp0yBx4yF4HMRrMHZK9wcOPZCDM2OP&#10;v5nvm/HqdjCaHGQA5WxNp5OSEmm5E8q2Nf3ysH2zpAQis4JpZ2VNjxLo7fr1q1XvKzlzndNCBoIg&#10;Fqre17SL0VdFAbyThsHEeWnxsHHBsIhuaAsRWI/oRhezsnxb9C4IHxyXALi7GQ/pCTFcAuiaRnG5&#10;cXxvpI0japCaRaQEnfJA17nappE8fm4akJHomiLTmFdMgvYurcV6xao2MN8pfiqBXVLCC06GKYtJ&#10;z1AbFhnZB/UXlFE8OHBNnHBnipFIVgRZTMsX2tx3zMvMBaUGfxYd/h8s/3S4C0SJml5RYpnBhv/6&#10;+v3nj29ksUzi9B4qjLn3d+HkAZqJ6dAEk/7IgQxZ0ONZUDlEwnHzajmfzhZzSjieXd8syun1PKEW&#10;j9d9gPhBOkOSUdOAHctCssNHiGPon5CUDZxWYqu0zk5od+90IAeG3d3m74T+LExb0tf0Zj5LhTAc&#10;2QZHBU3jkTbYNud7dgOeApf5+xdwKmzDoBsLyAgpjFVGRRmy1Ukm3ltB4tGjtBZfFE3FGCko0RIf&#10;YLJyZGRKXxKJ2mmLEqbOjL1IVhx2A8Ikc+fEEXu690G1HUo6zaWnE5yhrP1p3tOQPvUz6OMb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NSUctkAAAALAQAADwAAAAAAAAABACAAAAAiAAAAZHJz&#10;L2Rvd25yZXYueG1sUEsBAhQAFAAAAAgAh07iQPTkQ0sDAgAAKw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tbl>
                      <w:tblPr>
                        <w:tblStyle w:val="9"/>
                        <w:tblpPr w:leftFromText="180" w:rightFromText="180" w:horzAnchor="margin" w:tblpXSpec="left" w:tblpY="359"/>
                        <w:tblOverlap w:val="never"/>
                        <w:tblW w:w="5237" w:type="dxa"/>
                        <w:tblInd w:w="36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30"/>
                        <w:gridCol w:w="350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730" w:type="dxa"/>
                          </w:tcPr>
                          <w:p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建设单位（个人）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730" w:type="dxa"/>
                          </w:tcPr>
                          <w:p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建设项目名称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730" w:type="dxa"/>
                          </w:tcPr>
                          <w:p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建设位置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c>
                          <w:tcPr>
                            <w:tcW w:w="1730" w:type="dxa"/>
                          </w:tcPr>
                          <w:p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建设规模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3" w:hRule="atLeast"/>
                        </w:trPr>
                        <w:tc>
                          <w:tcPr>
                            <w:tcW w:w="5237" w:type="dxa"/>
                            <w:gridSpan w:val="2"/>
                          </w:tcPr>
                          <w:p>
                            <w:pPr>
                              <w:widowControl/>
                              <w:spacing w:line="360" w:lineRule="auto"/>
                              <w:ind w:firstLine="321" w:firstLineChars="200"/>
                              <w:jc w:val="left"/>
                              <w:rPr>
                                <w:rFonts w:ascii="宋体" w:cs="Times New Roman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附图及附件名称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ind w:left="281" w:leftChars="134"/>
                        <w:jc w:val="left"/>
                        <w:outlineLvl w:val="2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27"/>
                          <w:szCs w:val="27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27"/>
                          <w:szCs w:val="27"/>
                        </w:rPr>
                        <w:t>遵守事项</w:t>
                      </w:r>
                    </w:p>
                    <w:p>
                      <w:pPr>
                        <w:widowControl/>
                        <w:spacing w:line="200" w:lineRule="exact"/>
                        <w:ind w:left="284" w:leftChars="135" w:right="315" w:rightChars="150" w:hanging="1"/>
                        <w:jc w:val="left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一、本证是经自然资源主管部门依法审核，在乡、村庄规划区内有关建</w:t>
                      </w:r>
                    </w:p>
                    <w:p>
                      <w:pPr>
                        <w:widowControl/>
                        <w:spacing w:line="200" w:lineRule="exact"/>
                        <w:ind w:left="443" w:leftChars="211" w:right="315" w:rightChars="150" w:firstLine="159" w:firstLineChars="99"/>
                        <w:jc w:val="left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设工程符合国土空间规划和用途管制要求的法律凭证。</w:t>
                      </w:r>
                    </w:p>
                    <w:p>
                      <w:pPr>
                        <w:widowControl/>
                        <w:spacing w:line="200" w:lineRule="exact"/>
                        <w:ind w:left="284" w:leftChars="135" w:right="315" w:rightChars="150" w:hanging="1"/>
                        <w:jc w:val="left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二、依法应当取得本证，但未取得本证或违反本证规定的，均属违法行</w:t>
                      </w:r>
                    </w:p>
                    <w:p>
                      <w:pPr>
                        <w:widowControl/>
                        <w:spacing w:line="200" w:lineRule="exact"/>
                        <w:ind w:left="443" w:leftChars="211" w:right="315" w:rightChars="150" w:firstLine="159" w:firstLineChars="99"/>
                        <w:jc w:val="left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为。</w:t>
                      </w:r>
                    </w:p>
                    <w:p>
                      <w:pPr>
                        <w:widowControl/>
                        <w:spacing w:line="200" w:lineRule="exact"/>
                        <w:ind w:left="281" w:leftChars="134" w:right="315" w:rightChars="150" w:firstLine="1"/>
                        <w:jc w:val="left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三、未经发证机关审核同意，本证的各项规定不得随意变更。</w:t>
                      </w:r>
                    </w:p>
                    <w:p>
                      <w:pPr>
                        <w:widowControl/>
                        <w:spacing w:line="200" w:lineRule="exact"/>
                        <w:ind w:left="281" w:leftChars="134" w:right="315" w:rightChars="150" w:firstLine="1"/>
                        <w:jc w:val="left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四、自然资源主管部门依法有权查验本证，建设单位（个人）有责任提</w:t>
                      </w:r>
                    </w:p>
                    <w:p>
                      <w:pPr>
                        <w:widowControl/>
                        <w:spacing w:line="200" w:lineRule="exact"/>
                        <w:ind w:left="281" w:leftChars="134" w:right="315" w:rightChars="150" w:firstLine="321" w:firstLineChars="200"/>
                        <w:jc w:val="left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交查验。</w:t>
                      </w:r>
                    </w:p>
                    <w:p>
                      <w:pPr>
                        <w:widowControl/>
                        <w:spacing w:line="200" w:lineRule="exact"/>
                        <w:ind w:left="281" w:leftChars="134" w:right="315" w:rightChars="150" w:firstLine="1"/>
                        <w:jc w:val="left"/>
                        <w:rPr>
                          <w:rFonts w:ascii="微软雅黑" w:eastAsia="微软雅黑" w:cs="Times New Roman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五、本证所需附图及附件由发证机关依法确定，与本证具有同等法律效</w:t>
                      </w:r>
                    </w:p>
                    <w:p>
                      <w:pPr>
                        <w:ind w:firstLine="643" w:firstLineChars="400"/>
                        <w:rPr>
                          <w:rFonts w:cs="Times New Roman"/>
                          <w:color w:val="auto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>力。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197485</wp:posOffset>
                </wp:positionV>
                <wp:extent cx="3879850" cy="4970145"/>
                <wp:effectExtent l="4445" t="4445" r="20955" b="16510"/>
                <wp:wrapNone/>
                <wp:docPr id="2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497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408" w:lineRule="atLeast"/>
                              <w:jc w:val="center"/>
                              <w:rPr>
                                <w:rFonts w:ascii="微软雅黑" w:eastAsia="微软雅黑" w:cs="Times New Roman"/>
                                <w:color w:val="333333"/>
                                <w:kern w:val="0"/>
                                <w:sz w:val="35"/>
                                <w:szCs w:val="35"/>
                              </w:rPr>
                            </w:pPr>
                          </w:p>
                          <w:p>
                            <w:pPr>
                              <w:widowControl/>
                              <w:spacing w:line="408" w:lineRule="atLeast"/>
                              <w:jc w:val="center"/>
                              <w:rPr>
                                <w:rFonts w:ascii="微软雅黑" w:eastAsia="微软雅黑" w:cs="Times New Roman"/>
                                <w:color w:val="auto"/>
                                <w:kern w:val="0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color w:val="auto"/>
                                <w:kern w:val="0"/>
                                <w:sz w:val="35"/>
                                <w:szCs w:val="35"/>
                              </w:rPr>
                              <w:t>中华人民共和国</w:t>
                            </w:r>
                          </w:p>
                          <w:p>
                            <w:pPr>
                              <w:widowControl/>
                              <w:jc w:val="center"/>
                              <w:outlineLvl w:val="2"/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auto"/>
                                <w:kern w:val="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0"/>
                                <w:sz w:val="38"/>
                                <w:szCs w:val="38"/>
                              </w:rPr>
                              <w:t>乡村建设规划许可证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firstLine="320" w:firstLineChars="200"/>
                              <w:jc w:val="center"/>
                              <w:rPr>
                                <w:rFonts w:ascii="宋体" w:cs="Times New Roman"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乡字第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 w:val="16"/>
                                <w:szCs w:val="16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firstLine="360" w:firstLineChars="200"/>
                              <w:jc w:val="right"/>
                              <w:rPr>
                                <w:rFonts w:ascii="宋体" w:cs="Times New Roman"/>
                                <w:color w:val="auto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>
                            <w:pPr>
                              <w:widowControl/>
                              <w:spacing w:line="440" w:lineRule="exact"/>
                              <w:ind w:firstLine="562" w:firstLineChars="200"/>
                              <w:jc w:val="left"/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根据《中华人民共和国土地管理法》《中华人民共和国城乡规划法》和国家有关规定，经审核，本建设工程符合国土空间规划和用途管制要求，颁发此证。</w:t>
                            </w: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ascii="宋体" w:cs="Times New Roman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jc w:val="left"/>
                              <w:rPr>
                                <w:rFonts w:ascii="宋体" w:cs="Times New Roman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cs="Times New Roman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spacing w:line="360" w:lineRule="auto"/>
                              <w:ind w:firstLine="482" w:firstLineChars="200"/>
                              <w:jc w:val="center"/>
                              <w:rPr>
                                <w:rFonts w:ascii="黑体" w:hAnsi="黑体" w:eastAsia="黑体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发证机关</w:t>
                            </w:r>
                          </w:p>
                          <w:p>
                            <w:pPr>
                              <w:ind w:firstLine="2880" w:firstLineChars="1200"/>
                              <w:rPr>
                                <w:rFonts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0.2pt;margin-top:15.55pt;height:391.35pt;width:305.5pt;z-index:251660288;mso-width-relative:page;mso-height-relative:page;" fillcolor="#FFFFFF" filled="t" stroked="t" coordsize="21600,21600" o:gfxdata="UEsDBAoAAAAAAIdO4kAAAAAAAAAAAAAAAAAEAAAAZHJzL1BLAwQUAAAACACHTuJAlEqMNtQAAAAH&#10;AQAADwAAAGRycy9kb3ducmV2LnhtbE2OvU7DMBSFdyTewbpIbNRxg6oQctMBVCTGNl3YnPiSpI3t&#10;KHbawNNzmWA8PzrnK7aLHcSFptB7h6BWCQhyjTe9axGO1e4hAxGidkYP3hHCFwXYlrc3hc6Nv7o9&#10;XQ6xFTziQq4RuhjHXMrQdGR1WPmRHGeffrI6spxaaSZ95XE7yHWSbKTVveOHTo/00lFzPswWoe7X&#10;R/29r94S+7RL4/tSneaPV8T7O5U8g4i0xL8y/OIzOpTMVPvZmSAGhEfuIaRKgeB0oxQbNUKm0gxk&#10;Wcj//OUPUEsDBBQAAAAIAIdO4kDi4JqPAgIAACsEAAAOAAAAZHJzL2Uyb0RvYy54bWytU02u0zAQ&#10;3iNxB8t7mrS80jZq+haUskHwpAcHcG0nseQ/edwmPQ0SOw7BcRDXYOyUvh9YdEEWzow9/ma+b8br&#10;28FocpQBlLM1nU5KSqTlTijb1vTL592rJSUQmRVMOytrepJAbzcvX6x7X8mZ65wWMhAEsVD1vqZd&#10;jL4qCuCdNAwmzkuLh40LhkV0Q1uIwHpEN7qYleWbondB+OC4BMDd7XhIz4jhGkDXNIrLreMHI20c&#10;UYPULCIl6JQHusnVNo3k8VPTgIxE1xSZxrxiErT3aS02a1a1gflO8XMJ7JoSnnEyTFlMeoHassjI&#10;Iai/oIziwYFr4oQ7U4xEsiLIYlo+0+a+Y15mLig1+Ivo8P9g+cfjXSBK1HRGiWUGG/7r6/efP76R&#10;xSqJ03uoMObe34WzB2gmpkMTTPojBzJkQU8XQeUQCcfN18vFajlHrTme3awW5fRmnlCLh+s+QHwv&#10;nSHJqGnAjmUh2fEDxDH0T0jKBk4rsVNaZye0+7c6kCPD7u7yd0Z/EqYt6Wu6ms/mWAjDkW1wVNA0&#10;HmmDbXO+JzfgMXCZv38Bp8K2DLqxgIyQwlhlVJQhW51k4p0VJJ48SmvxRdFUjJGCEi3xASYrR0am&#10;9DWRqJ22KGHqzNiLZMVhPyBMMvdOnLCnBx9U26Gk01x6OsEZytqf5z0N6WM/gz68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EqMNtQAAAAHAQAADwAAAAAAAAABACAAAAAiAAAAZHJzL2Rvd25y&#10;ZXYueG1sUEsBAhQAFAAAAAgAh07iQOLgmo8CAgAAKwQAAA4AAAAAAAAAAQAgAAAAI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08" w:lineRule="atLeast"/>
                        <w:jc w:val="center"/>
                        <w:rPr>
                          <w:rFonts w:ascii="微软雅黑" w:eastAsia="微软雅黑" w:cs="Times New Roman"/>
                          <w:color w:val="333333"/>
                          <w:kern w:val="0"/>
                          <w:sz w:val="35"/>
                          <w:szCs w:val="35"/>
                        </w:rPr>
                      </w:pPr>
                    </w:p>
                    <w:p>
                      <w:pPr>
                        <w:widowControl/>
                        <w:spacing w:line="408" w:lineRule="atLeast"/>
                        <w:jc w:val="center"/>
                        <w:rPr>
                          <w:rFonts w:ascii="微软雅黑" w:eastAsia="微软雅黑" w:cs="Times New Roman"/>
                          <w:color w:val="auto"/>
                          <w:kern w:val="0"/>
                          <w:sz w:val="35"/>
                          <w:szCs w:val="35"/>
                        </w:rPr>
                      </w:pPr>
                      <w:r>
                        <w:rPr>
                          <w:rFonts w:hint="eastAsia" w:ascii="微软雅黑" w:hAnsi="微软雅黑" w:cs="宋体"/>
                          <w:color w:val="auto"/>
                          <w:kern w:val="0"/>
                          <w:sz w:val="35"/>
                          <w:szCs w:val="35"/>
                        </w:rPr>
                        <w:t>中华人民共和国</w:t>
                      </w:r>
                    </w:p>
                    <w:p>
                      <w:pPr>
                        <w:widowControl/>
                        <w:jc w:val="center"/>
                        <w:outlineLvl w:val="2"/>
                        <w:rPr>
                          <w:rFonts w:ascii="黑体" w:hAnsi="黑体" w:eastAsia="黑体" w:cs="Times New Roman"/>
                          <w:b/>
                          <w:bCs/>
                          <w:color w:val="auto"/>
                          <w:kern w:val="0"/>
                          <w:sz w:val="38"/>
                          <w:szCs w:val="3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0"/>
                          <w:sz w:val="38"/>
                          <w:szCs w:val="38"/>
                        </w:rPr>
                        <w:t>乡村建设规划许可证</w:t>
                      </w:r>
                    </w:p>
                    <w:p>
                      <w:pPr>
                        <w:widowControl/>
                        <w:spacing w:line="360" w:lineRule="auto"/>
                        <w:ind w:firstLine="320" w:firstLineChars="200"/>
                        <w:jc w:val="center"/>
                        <w:rPr>
                          <w:rFonts w:ascii="宋体" w:cs="Times New Roman"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 w:val="16"/>
                          <w:szCs w:val="16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 w:val="16"/>
                          <w:szCs w:val="16"/>
                        </w:rPr>
                        <w:t>乡字第</w:t>
                      </w: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 w:val="16"/>
                          <w:szCs w:val="16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kern w:val="0"/>
                          <w:sz w:val="16"/>
                          <w:szCs w:val="16"/>
                        </w:rPr>
                        <w:t>号</w:t>
                      </w:r>
                    </w:p>
                    <w:p>
                      <w:pPr>
                        <w:widowControl/>
                        <w:spacing w:line="360" w:lineRule="auto"/>
                        <w:ind w:firstLine="360" w:firstLineChars="200"/>
                        <w:jc w:val="right"/>
                        <w:rPr>
                          <w:rFonts w:ascii="宋体" w:cs="Times New Roman"/>
                          <w:color w:val="auto"/>
                          <w:kern w:val="0"/>
                          <w:sz w:val="18"/>
                          <w:szCs w:val="18"/>
                          <w:u w:val="single"/>
                        </w:rPr>
                      </w:pPr>
                    </w:p>
                    <w:p>
                      <w:pPr>
                        <w:widowControl/>
                        <w:spacing w:line="440" w:lineRule="exact"/>
                        <w:ind w:firstLine="562" w:firstLineChars="200"/>
                        <w:jc w:val="left"/>
                        <w:rPr>
                          <w:rFonts w:ascii="黑体" w:hAnsi="黑体" w:eastAsia="黑体" w:cs="Times New Roman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>根据《中华人民共和国土地管理法》《中华人民共和国城乡规划法》和国家有关规定，经审核，本建设工程符合国土空间规划和用途管制要求，颁发此证。</w:t>
                      </w:r>
                    </w:p>
                    <w:p>
                      <w:pPr>
                        <w:widowControl/>
                        <w:ind w:firstLine="480"/>
                        <w:jc w:val="left"/>
                        <w:rPr>
                          <w:rFonts w:ascii="宋体" w:cs="Times New Roman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ind w:firstLine="480"/>
                        <w:jc w:val="left"/>
                        <w:rPr>
                          <w:rFonts w:ascii="宋体" w:cs="Times New Roman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宋体" w:cs="Times New Roman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ind w:firstLine="482" w:firstLineChars="200"/>
                        <w:jc w:val="center"/>
                        <w:rPr>
                          <w:rFonts w:ascii="黑体" w:hAnsi="黑体" w:eastAsia="黑体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</w:rPr>
                        <w:t>发证机关</w:t>
                      </w:r>
                    </w:p>
                    <w:p>
                      <w:pPr>
                        <w:ind w:firstLine="2880" w:firstLineChars="1200"/>
                        <w:rPr>
                          <w:rFonts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kern w:val="0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kern w:val="0"/>
                          <w:sz w:val="24"/>
                          <w:szCs w:val="24"/>
                        </w:rPr>
                        <w:t>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463" w:left="1440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C68"/>
    <w:rsid w:val="000119B6"/>
    <w:rsid w:val="00015B80"/>
    <w:rsid w:val="00036CFB"/>
    <w:rsid w:val="00040A66"/>
    <w:rsid w:val="000A07D3"/>
    <w:rsid w:val="000C3E0B"/>
    <w:rsid w:val="000D257F"/>
    <w:rsid w:val="000E33A9"/>
    <w:rsid w:val="001000A6"/>
    <w:rsid w:val="00147B63"/>
    <w:rsid w:val="001550B4"/>
    <w:rsid w:val="001A5E24"/>
    <w:rsid w:val="001F2C32"/>
    <w:rsid w:val="001F3F22"/>
    <w:rsid w:val="0020240C"/>
    <w:rsid w:val="00221915"/>
    <w:rsid w:val="00237DFD"/>
    <w:rsid w:val="0025482C"/>
    <w:rsid w:val="002B1AAA"/>
    <w:rsid w:val="002C1075"/>
    <w:rsid w:val="002D2FB7"/>
    <w:rsid w:val="002F3CC4"/>
    <w:rsid w:val="002F6EF9"/>
    <w:rsid w:val="00317D5C"/>
    <w:rsid w:val="00324AFA"/>
    <w:rsid w:val="00335E3E"/>
    <w:rsid w:val="00397EAF"/>
    <w:rsid w:val="003A4BA5"/>
    <w:rsid w:val="003A62FD"/>
    <w:rsid w:val="003C2F62"/>
    <w:rsid w:val="003D38EA"/>
    <w:rsid w:val="003D70FB"/>
    <w:rsid w:val="003F092E"/>
    <w:rsid w:val="004151E2"/>
    <w:rsid w:val="00430C5C"/>
    <w:rsid w:val="00432F12"/>
    <w:rsid w:val="00461244"/>
    <w:rsid w:val="0047249D"/>
    <w:rsid w:val="00483387"/>
    <w:rsid w:val="00496396"/>
    <w:rsid w:val="00544EB4"/>
    <w:rsid w:val="005572DB"/>
    <w:rsid w:val="00593EA5"/>
    <w:rsid w:val="005E4B9E"/>
    <w:rsid w:val="005F1B86"/>
    <w:rsid w:val="005F42B7"/>
    <w:rsid w:val="005F59D8"/>
    <w:rsid w:val="005F6A04"/>
    <w:rsid w:val="005F7D5D"/>
    <w:rsid w:val="005F7E40"/>
    <w:rsid w:val="0060262E"/>
    <w:rsid w:val="00607CE1"/>
    <w:rsid w:val="006214F2"/>
    <w:rsid w:val="00686145"/>
    <w:rsid w:val="006F314D"/>
    <w:rsid w:val="00744C22"/>
    <w:rsid w:val="00765BD9"/>
    <w:rsid w:val="007B09A6"/>
    <w:rsid w:val="007E3DCC"/>
    <w:rsid w:val="00800399"/>
    <w:rsid w:val="008028BB"/>
    <w:rsid w:val="0084210F"/>
    <w:rsid w:val="00873457"/>
    <w:rsid w:val="008844E8"/>
    <w:rsid w:val="008B11B4"/>
    <w:rsid w:val="008E7DDC"/>
    <w:rsid w:val="00986DF5"/>
    <w:rsid w:val="00A2259D"/>
    <w:rsid w:val="00A402D3"/>
    <w:rsid w:val="00A4349B"/>
    <w:rsid w:val="00A76FAB"/>
    <w:rsid w:val="00AA1B43"/>
    <w:rsid w:val="00B479CC"/>
    <w:rsid w:val="00B6763F"/>
    <w:rsid w:val="00B77CBA"/>
    <w:rsid w:val="00BB237D"/>
    <w:rsid w:val="00C02BD6"/>
    <w:rsid w:val="00C80DB4"/>
    <w:rsid w:val="00CA2C33"/>
    <w:rsid w:val="00CE46A7"/>
    <w:rsid w:val="00D06DC6"/>
    <w:rsid w:val="00D12F15"/>
    <w:rsid w:val="00D35F56"/>
    <w:rsid w:val="00D3723D"/>
    <w:rsid w:val="00D60914"/>
    <w:rsid w:val="00D60B08"/>
    <w:rsid w:val="00D84648"/>
    <w:rsid w:val="00DB7287"/>
    <w:rsid w:val="00DD74AF"/>
    <w:rsid w:val="00E144E2"/>
    <w:rsid w:val="00E30FD0"/>
    <w:rsid w:val="00EB69F9"/>
    <w:rsid w:val="00EC5554"/>
    <w:rsid w:val="00EE171B"/>
    <w:rsid w:val="00F23AEA"/>
    <w:rsid w:val="00F33837"/>
    <w:rsid w:val="00FB3D5C"/>
    <w:rsid w:val="00FC7FCB"/>
    <w:rsid w:val="00FE4AF1"/>
    <w:rsid w:val="01721760"/>
    <w:rsid w:val="01B401F6"/>
    <w:rsid w:val="03175BD9"/>
    <w:rsid w:val="04A3500A"/>
    <w:rsid w:val="04D96756"/>
    <w:rsid w:val="059F4B13"/>
    <w:rsid w:val="06DC37C1"/>
    <w:rsid w:val="06EF2DBC"/>
    <w:rsid w:val="074135DC"/>
    <w:rsid w:val="07517D4F"/>
    <w:rsid w:val="07751550"/>
    <w:rsid w:val="07F81B88"/>
    <w:rsid w:val="08AA12D0"/>
    <w:rsid w:val="09190D4B"/>
    <w:rsid w:val="099D7D3D"/>
    <w:rsid w:val="09A332FE"/>
    <w:rsid w:val="09CE27CD"/>
    <w:rsid w:val="09FA0EE4"/>
    <w:rsid w:val="0A9E642D"/>
    <w:rsid w:val="0ACE54DC"/>
    <w:rsid w:val="0B257400"/>
    <w:rsid w:val="0B447E8C"/>
    <w:rsid w:val="0BE43EC2"/>
    <w:rsid w:val="0BE563B4"/>
    <w:rsid w:val="0C1A7AF3"/>
    <w:rsid w:val="0C450EFD"/>
    <w:rsid w:val="0CD0204E"/>
    <w:rsid w:val="0CF54F2D"/>
    <w:rsid w:val="0D225A60"/>
    <w:rsid w:val="0D3643EB"/>
    <w:rsid w:val="0D920F3E"/>
    <w:rsid w:val="0E3B7137"/>
    <w:rsid w:val="0EC72182"/>
    <w:rsid w:val="0ECF5533"/>
    <w:rsid w:val="0F233D33"/>
    <w:rsid w:val="0FCD64D1"/>
    <w:rsid w:val="10282AEE"/>
    <w:rsid w:val="103B05D8"/>
    <w:rsid w:val="11074396"/>
    <w:rsid w:val="11553E8E"/>
    <w:rsid w:val="12B0469A"/>
    <w:rsid w:val="12B160AB"/>
    <w:rsid w:val="131008E0"/>
    <w:rsid w:val="13473095"/>
    <w:rsid w:val="134E6360"/>
    <w:rsid w:val="13674297"/>
    <w:rsid w:val="13A96D2D"/>
    <w:rsid w:val="13C302D2"/>
    <w:rsid w:val="13C7283D"/>
    <w:rsid w:val="14380396"/>
    <w:rsid w:val="143B6444"/>
    <w:rsid w:val="14EC4A00"/>
    <w:rsid w:val="14F404BA"/>
    <w:rsid w:val="15AA78A6"/>
    <w:rsid w:val="15C672BE"/>
    <w:rsid w:val="161B04D6"/>
    <w:rsid w:val="16320A71"/>
    <w:rsid w:val="16D96CE3"/>
    <w:rsid w:val="172C6D83"/>
    <w:rsid w:val="184235DE"/>
    <w:rsid w:val="18701B92"/>
    <w:rsid w:val="19FB2C87"/>
    <w:rsid w:val="1A152190"/>
    <w:rsid w:val="1A4C346C"/>
    <w:rsid w:val="1A5172B0"/>
    <w:rsid w:val="1A6A3C92"/>
    <w:rsid w:val="1A9A1CD0"/>
    <w:rsid w:val="1AC33163"/>
    <w:rsid w:val="1B211076"/>
    <w:rsid w:val="1B3F6007"/>
    <w:rsid w:val="1C064728"/>
    <w:rsid w:val="1C316726"/>
    <w:rsid w:val="1CA97C85"/>
    <w:rsid w:val="1CBA0921"/>
    <w:rsid w:val="1CF76771"/>
    <w:rsid w:val="1DE41DA6"/>
    <w:rsid w:val="1E1A0E50"/>
    <w:rsid w:val="1E45615E"/>
    <w:rsid w:val="1E6A1EED"/>
    <w:rsid w:val="1EA26624"/>
    <w:rsid w:val="1F4C4054"/>
    <w:rsid w:val="1FCB2E02"/>
    <w:rsid w:val="20504DC7"/>
    <w:rsid w:val="205E5DF9"/>
    <w:rsid w:val="20693DA3"/>
    <w:rsid w:val="206D756A"/>
    <w:rsid w:val="2267378D"/>
    <w:rsid w:val="2279489D"/>
    <w:rsid w:val="231415FD"/>
    <w:rsid w:val="23453349"/>
    <w:rsid w:val="24284FCF"/>
    <w:rsid w:val="244E1514"/>
    <w:rsid w:val="246C69A1"/>
    <w:rsid w:val="249212FE"/>
    <w:rsid w:val="2494637B"/>
    <w:rsid w:val="24B45785"/>
    <w:rsid w:val="24B95F71"/>
    <w:rsid w:val="24ED20EC"/>
    <w:rsid w:val="25C056D1"/>
    <w:rsid w:val="26903BE3"/>
    <w:rsid w:val="26D046A2"/>
    <w:rsid w:val="271E1403"/>
    <w:rsid w:val="2738208A"/>
    <w:rsid w:val="275B1DE3"/>
    <w:rsid w:val="277A5AA8"/>
    <w:rsid w:val="277C664D"/>
    <w:rsid w:val="278E64A3"/>
    <w:rsid w:val="27BA3068"/>
    <w:rsid w:val="27F84C11"/>
    <w:rsid w:val="282F3ABB"/>
    <w:rsid w:val="283142E8"/>
    <w:rsid w:val="28754AA2"/>
    <w:rsid w:val="28976D67"/>
    <w:rsid w:val="28DB2FED"/>
    <w:rsid w:val="28F54C00"/>
    <w:rsid w:val="29912680"/>
    <w:rsid w:val="29C432DD"/>
    <w:rsid w:val="2A926F44"/>
    <w:rsid w:val="2AEF3A42"/>
    <w:rsid w:val="2B5F502E"/>
    <w:rsid w:val="2B6D46B5"/>
    <w:rsid w:val="2B9C6B9A"/>
    <w:rsid w:val="2BDF41AF"/>
    <w:rsid w:val="2C0F6C32"/>
    <w:rsid w:val="2C9A3512"/>
    <w:rsid w:val="2CEF2922"/>
    <w:rsid w:val="2D5D7E91"/>
    <w:rsid w:val="2EC9243E"/>
    <w:rsid w:val="2F546894"/>
    <w:rsid w:val="2FDE5191"/>
    <w:rsid w:val="314E2748"/>
    <w:rsid w:val="31C70B21"/>
    <w:rsid w:val="325E7BA9"/>
    <w:rsid w:val="326618A0"/>
    <w:rsid w:val="32862C68"/>
    <w:rsid w:val="32A51FF4"/>
    <w:rsid w:val="32C936EC"/>
    <w:rsid w:val="3328751A"/>
    <w:rsid w:val="33545DB0"/>
    <w:rsid w:val="3388000D"/>
    <w:rsid w:val="33885533"/>
    <w:rsid w:val="33CE7E42"/>
    <w:rsid w:val="33D638CB"/>
    <w:rsid w:val="33DC0F80"/>
    <w:rsid w:val="34A504B8"/>
    <w:rsid w:val="352A198C"/>
    <w:rsid w:val="35D25F10"/>
    <w:rsid w:val="36A51E9C"/>
    <w:rsid w:val="378526FE"/>
    <w:rsid w:val="37A4627A"/>
    <w:rsid w:val="384E1738"/>
    <w:rsid w:val="38A749C2"/>
    <w:rsid w:val="393F0ACB"/>
    <w:rsid w:val="39495140"/>
    <w:rsid w:val="396B3289"/>
    <w:rsid w:val="3AE7422D"/>
    <w:rsid w:val="3C324887"/>
    <w:rsid w:val="3C54267D"/>
    <w:rsid w:val="3C972CAE"/>
    <w:rsid w:val="3CA80CC1"/>
    <w:rsid w:val="3D0302F5"/>
    <w:rsid w:val="3E4B70AA"/>
    <w:rsid w:val="3E710AD3"/>
    <w:rsid w:val="3ED239E4"/>
    <w:rsid w:val="3F0A20B3"/>
    <w:rsid w:val="3F1075AA"/>
    <w:rsid w:val="3F342B31"/>
    <w:rsid w:val="3F781EA6"/>
    <w:rsid w:val="3F996094"/>
    <w:rsid w:val="3FDE1175"/>
    <w:rsid w:val="403A6C6D"/>
    <w:rsid w:val="4057560C"/>
    <w:rsid w:val="40AE74DA"/>
    <w:rsid w:val="420F1FF1"/>
    <w:rsid w:val="42BE6254"/>
    <w:rsid w:val="42EC44E7"/>
    <w:rsid w:val="43147435"/>
    <w:rsid w:val="43596CE4"/>
    <w:rsid w:val="443D4B2A"/>
    <w:rsid w:val="44C31393"/>
    <w:rsid w:val="452D5EE8"/>
    <w:rsid w:val="458A23B6"/>
    <w:rsid w:val="46561176"/>
    <w:rsid w:val="4664571A"/>
    <w:rsid w:val="47616D1D"/>
    <w:rsid w:val="47D23C69"/>
    <w:rsid w:val="47FD6753"/>
    <w:rsid w:val="482C346E"/>
    <w:rsid w:val="483B2873"/>
    <w:rsid w:val="486D6DB9"/>
    <w:rsid w:val="49116A64"/>
    <w:rsid w:val="4919328C"/>
    <w:rsid w:val="4A740DB2"/>
    <w:rsid w:val="4A8A42B4"/>
    <w:rsid w:val="4B2B6342"/>
    <w:rsid w:val="4B2E18D4"/>
    <w:rsid w:val="4B757A7A"/>
    <w:rsid w:val="4BC53A89"/>
    <w:rsid w:val="4BD00840"/>
    <w:rsid w:val="4CA05BEF"/>
    <w:rsid w:val="4CC40F70"/>
    <w:rsid w:val="4CF9070D"/>
    <w:rsid w:val="4D5A04D3"/>
    <w:rsid w:val="4E420A5E"/>
    <w:rsid w:val="4E745C54"/>
    <w:rsid w:val="4EC046BF"/>
    <w:rsid w:val="4ECB6B68"/>
    <w:rsid w:val="4EDA6CA1"/>
    <w:rsid w:val="4EDB48EA"/>
    <w:rsid w:val="4F7E2B29"/>
    <w:rsid w:val="4FB73FFD"/>
    <w:rsid w:val="517011E5"/>
    <w:rsid w:val="5177046D"/>
    <w:rsid w:val="51D45DAA"/>
    <w:rsid w:val="528B5819"/>
    <w:rsid w:val="52F575C6"/>
    <w:rsid w:val="53966FFB"/>
    <w:rsid w:val="540B4B0C"/>
    <w:rsid w:val="54822934"/>
    <w:rsid w:val="55D43614"/>
    <w:rsid w:val="5614659D"/>
    <w:rsid w:val="563C780A"/>
    <w:rsid w:val="56481083"/>
    <w:rsid w:val="564F27A7"/>
    <w:rsid w:val="56A77990"/>
    <w:rsid w:val="56DC39E4"/>
    <w:rsid w:val="56F237F4"/>
    <w:rsid w:val="56FB41FD"/>
    <w:rsid w:val="571832C4"/>
    <w:rsid w:val="57E27DF1"/>
    <w:rsid w:val="57FE4EE4"/>
    <w:rsid w:val="584E0794"/>
    <w:rsid w:val="587C6F45"/>
    <w:rsid w:val="587D60DC"/>
    <w:rsid w:val="5A307434"/>
    <w:rsid w:val="5A565ACA"/>
    <w:rsid w:val="5A833BA1"/>
    <w:rsid w:val="5AE27ABC"/>
    <w:rsid w:val="5B580B5E"/>
    <w:rsid w:val="5B681386"/>
    <w:rsid w:val="5B8264BD"/>
    <w:rsid w:val="5BA816F3"/>
    <w:rsid w:val="5BB425B7"/>
    <w:rsid w:val="5D200727"/>
    <w:rsid w:val="5D7F2A0E"/>
    <w:rsid w:val="5DF62CAE"/>
    <w:rsid w:val="5E214DFD"/>
    <w:rsid w:val="5E8C0156"/>
    <w:rsid w:val="5EA22C5E"/>
    <w:rsid w:val="5F0338BC"/>
    <w:rsid w:val="5F14549C"/>
    <w:rsid w:val="5F8A357E"/>
    <w:rsid w:val="60A072F5"/>
    <w:rsid w:val="61041A46"/>
    <w:rsid w:val="61327065"/>
    <w:rsid w:val="61552D24"/>
    <w:rsid w:val="628B134D"/>
    <w:rsid w:val="62D26F10"/>
    <w:rsid w:val="630A0E5A"/>
    <w:rsid w:val="641624D0"/>
    <w:rsid w:val="643B2039"/>
    <w:rsid w:val="646214F8"/>
    <w:rsid w:val="64E67954"/>
    <w:rsid w:val="65F046B6"/>
    <w:rsid w:val="6675661C"/>
    <w:rsid w:val="67331F61"/>
    <w:rsid w:val="679E6437"/>
    <w:rsid w:val="68025D36"/>
    <w:rsid w:val="68BD3D34"/>
    <w:rsid w:val="68DE5EAD"/>
    <w:rsid w:val="69872D0E"/>
    <w:rsid w:val="69D71A28"/>
    <w:rsid w:val="69F76F24"/>
    <w:rsid w:val="6A4368B4"/>
    <w:rsid w:val="6AFB5FE8"/>
    <w:rsid w:val="6CC82D1D"/>
    <w:rsid w:val="6CED7D1A"/>
    <w:rsid w:val="6D202037"/>
    <w:rsid w:val="6D5B0CFC"/>
    <w:rsid w:val="6E206EC1"/>
    <w:rsid w:val="6E3C081B"/>
    <w:rsid w:val="6FBB4CE4"/>
    <w:rsid w:val="6FBD1CCF"/>
    <w:rsid w:val="705367FE"/>
    <w:rsid w:val="70651F5D"/>
    <w:rsid w:val="71175F2C"/>
    <w:rsid w:val="71412CBD"/>
    <w:rsid w:val="71682B51"/>
    <w:rsid w:val="718D6F39"/>
    <w:rsid w:val="71E97D5A"/>
    <w:rsid w:val="720627DD"/>
    <w:rsid w:val="723A336F"/>
    <w:rsid w:val="728D1514"/>
    <w:rsid w:val="729E1886"/>
    <w:rsid w:val="73383620"/>
    <w:rsid w:val="73D114A6"/>
    <w:rsid w:val="740C36F0"/>
    <w:rsid w:val="741329ED"/>
    <w:rsid w:val="74341D58"/>
    <w:rsid w:val="7442512F"/>
    <w:rsid w:val="744A1E84"/>
    <w:rsid w:val="744E3CCA"/>
    <w:rsid w:val="74C028FE"/>
    <w:rsid w:val="75A10DCC"/>
    <w:rsid w:val="75B3348F"/>
    <w:rsid w:val="75B626DF"/>
    <w:rsid w:val="75E35A50"/>
    <w:rsid w:val="76020896"/>
    <w:rsid w:val="761A46F5"/>
    <w:rsid w:val="76363F45"/>
    <w:rsid w:val="76443533"/>
    <w:rsid w:val="76613C00"/>
    <w:rsid w:val="76DF787C"/>
    <w:rsid w:val="76FA1A41"/>
    <w:rsid w:val="77173C40"/>
    <w:rsid w:val="77E31485"/>
    <w:rsid w:val="78563074"/>
    <w:rsid w:val="78716906"/>
    <w:rsid w:val="788F04E0"/>
    <w:rsid w:val="789413F5"/>
    <w:rsid w:val="792B5C68"/>
    <w:rsid w:val="796123D4"/>
    <w:rsid w:val="79A434C7"/>
    <w:rsid w:val="79BC2C52"/>
    <w:rsid w:val="79F90867"/>
    <w:rsid w:val="7A7246C6"/>
    <w:rsid w:val="7AD6736B"/>
    <w:rsid w:val="7B1A57FD"/>
    <w:rsid w:val="7B44318D"/>
    <w:rsid w:val="7B6F7E8F"/>
    <w:rsid w:val="7B98392F"/>
    <w:rsid w:val="7BA4093E"/>
    <w:rsid w:val="7BD13BCC"/>
    <w:rsid w:val="7D806283"/>
    <w:rsid w:val="7D870433"/>
    <w:rsid w:val="7D926039"/>
    <w:rsid w:val="7DC85A4F"/>
    <w:rsid w:val="7DFB6E00"/>
    <w:rsid w:val="7E7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ad369ec0-1c06-48b8-8323-a59611359a22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link w:val="13"/>
    <w:qFormat/>
    <w:uiPriority w:val="99"/>
  </w:style>
  <w:style w:type="paragraph" w:customStyle="1" w:styleId="4">
    <w:name w:val="正文文本缩进 21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customStyle="1" w:styleId="13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4">
    <w:name w:val="Footer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24</Pages>
  <Words>7369</Words>
  <Characters>7476</Characters>
  <Lines>0</Lines>
  <Paragraphs>0</Paragraphs>
  <TotalTime>158</TotalTime>
  <ScaleCrop>false</ScaleCrop>
  <LinksUpToDate>false</LinksUpToDate>
  <CharactersWithSpaces>8429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2020-04-24T01:54:00Z</dcterms:created>
  <dc:creator>A芹菜</dc:creator>
  <cp:lastModifiedBy>A黎</cp:lastModifiedBy>
  <cp:lastPrinted>2022-02-14T09:21:00Z</cp:lastPrinted>
  <dcterms:modified xsi:type="dcterms:W3CDTF">2022-02-15T08:45:57Z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620FA73A3FB9445CB91B4F5C89F6F203</vt:lpwstr>
  </property>
</Properties>
</file>