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cs="Times New Roman"/>
        </w:rPr>
      </w:pPr>
    </w:p>
    <w:tbl>
      <w:tblPr>
        <w:tblStyle w:val="9"/>
        <w:tblpPr w:leftFromText="180" w:rightFromText="180" w:vertAnchor="text" w:tblpX="10763" w:tblpY="-89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9"/>
        <w:tblpPr w:leftFromText="180" w:rightFromText="180" w:vertAnchor="text" w:tblpX="10777" w:tblpY="-70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6196965</wp:posOffset>
                </wp:positionH>
                <wp:positionV relativeFrom="paragraph">
                  <wp:posOffset>-971550</wp:posOffset>
                </wp:positionV>
                <wp:extent cx="17780" cy="7802245"/>
                <wp:effectExtent l="4445" t="0" r="15875" b="8255"/>
                <wp:wrapNone/>
                <wp:docPr id="5" name="直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780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0" o:spid="_x0000_s1026" o:spt="20" style="position:absolute;left:0pt;flip:x;margin-left:487.95pt;margin-top:-76.5pt;height:614.35pt;width:1.4pt;z-index:251661312;mso-width-relative:page;mso-height-relative:page;" filled="f" stroked="t" coordsize="21600,21600" o:gfxdata="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1YrQ2wAAAA0BAAAPAAAAAAAAAAEAIAAAACIAAABkcnMvZG93bnJldi54&#10;bWxQSwECFAAUAAAACACHTuJAnjEojfcBAADzAwAADgAAAAAAAAABACAAAAAqAQAAZHJzL2Uyb0Rv&#10;Yy54bWxQSwUGAAAAAAYABgBZAQAAkwUAAAAA&#10;">
                <v:fill on="f" focussize="0,0"/>
                <v:stroke color="#000000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20"/>
          <w:sz w:val="52"/>
          <w:szCs w:val="52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spacing w:val="20"/>
          <w:sz w:val="52"/>
          <w:szCs w:val="52"/>
        </w:rPr>
        <w:t>农村宅基地批准书</w:t>
      </w:r>
      <w:r>
        <w:rPr>
          <w:rFonts w:hint="default" w:ascii="Times New Roman" w:hAnsi="Times New Roman" w:eastAsia="黑体" w:cs="Times New Roman"/>
          <w:spacing w:val="20"/>
          <w:sz w:val="52"/>
          <w:szCs w:val="52"/>
          <w:lang w:val="en-US" w:eastAsia="zh-CN"/>
        </w:rPr>
        <w:t xml:space="preserve">             </w:t>
      </w:r>
      <w:r>
        <w:rPr>
          <w:rFonts w:hint="default" w:ascii="Times New Roman" w:hAnsi="Times New Roman" w:eastAsia="黑体" w:cs="Times New Roman"/>
          <w:sz w:val="32"/>
          <w:szCs w:val="32"/>
        </w:rPr>
        <w:t>农村宅基地批准书</w:t>
      </w:r>
      <w:r>
        <w:rPr>
          <w:rFonts w:hint="default" w:ascii="Times New Roman" w:hAnsi="Times New Roman" w:eastAsia="黑体" w:cs="Times New Roman"/>
          <w:sz w:val="18"/>
          <w:szCs w:val="18"/>
        </w:rPr>
        <w:t>（存根）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90" w:firstLineChars="2900"/>
        <w:jc w:val="lef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农宅字</w:t>
      </w:r>
      <w:r>
        <w:rPr>
          <w:rFonts w:hint="default" w:ascii="Times New Roman" w:hAnsi="Times New Roman" w:eastAsia="黑体" w:cs="Times New Roman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黑体" w:cs="Times New Roman"/>
        </w:rPr>
        <w:t>号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黑体" w:cs="Times New Roman"/>
        </w:rPr>
        <w:t>农宅字</w:t>
      </w:r>
      <w:r>
        <w:rPr>
          <w:rFonts w:hint="default" w:ascii="Times New Roman" w:hAnsi="Times New Roman" w:eastAsia="黑体" w:cs="Times New Roman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黑体" w:cs="Times New Roman"/>
        </w:rPr>
        <w:t>号</w:t>
      </w:r>
    </w:p>
    <w:tbl>
      <w:tblPr>
        <w:tblStyle w:val="9"/>
        <w:tblpPr w:leftFromText="180" w:rightFromText="180" w:vertAnchor="text" w:horzAnchor="page" w:tblpX="11737" w:tblpY="175"/>
        <w:tblOverlap w:val="never"/>
        <w:tblW w:w="38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898"/>
        <w:gridCol w:w="750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户主姓名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批准用地面积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房基占地面积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土地所有权人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土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地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用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途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土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地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坐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落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四至</w:t>
            </w:r>
          </w:p>
        </w:tc>
        <w:tc>
          <w:tcPr>
            <w:tcW w:w="16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西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批准书有效期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月至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3" w:hRule="atLeast"/>
        </w:trPr>
        <w:tc>
          <w:tcPr>
            <w:tcW w:w="38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line="560" w:lineRule="exact"/>
              <w:ind w:firstLine="89" w:firstLineChars="49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9"/>
        <w:tblpPr w:leftFromText="180" w:rightFromText="180" w:vertAnchor="text" w:horzAnchor="page" w:tblpX="6122" w:tblpY="150"/>
        <w:tblOverlap w:val="never"/>
        <w:tblW w:w="4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户主姓名</w:t>
            </w:r>
          </w:p>
        </w:tc>
        <w:tc>
          <w:tcPr>
            <w:tcW w:w="3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批准用地面积</w:t>
            </w: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48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其中：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4"/>
                <w:kern w:val="0"/>
              </w:rPr>
              <w:t>房基占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30"/>
                <w:w w:val="94"/>
                <w:kern w:val="0"/>
              </w:rPr>
              <w:t>地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bCs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土地所有权人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土地用途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土地坐落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（详见附图）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四　至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东　　　　　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西　　　　　　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批准书有效期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自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月至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47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备注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100965</wp:posOffset>
                </wp:positionV>
                <wp:extent cx="2890520" cy="4114165"/>
                <wp:effectExtent l="5080" t="4445" r="19050" b="15240"/>
                <wp:wrapNone/>
                <wp:docPr id="4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520" cy="411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widowControl/>
                              <w:spacing w:line="360" w:lineRule="auto"/>
                              <w:ind w:firstLine="402" w:firstLineChars="200"/>
                              <w:jc w:val="left"/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  <w:t>根据《中华人民共和国土地管理法》规定，本项农村村民宅基地用地业经有权机关批准，特发此书。</w:t>
                            </w:r>
                          </w:p>
                          <w:p>
                            <w:pPr>
                              <w:widowControl/>
                              <w:ind w:firstLine="402" w:firstLineChars="200"/>
                              <w:jc w:val="left"/>
                              <w:rPr>
                                <w:rFonts w:ascii="宋体" w:cs="Times New Roman"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  <w:t>请严格按照本批准书要求使用宅基地。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cs="Times New Roman"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cs="Times New Roman"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cs="Times New Roman"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cs="Times New Roman"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1005" w:firstLineChars="500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  <w:t>填发机关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  <w:t>章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  <w:t xml:space="preserve">):        </w:t>
                            </w:r>
                          </w:p>
                          <w:p>
                            <w:pPr>
                              <w:ind w:firstLine="2411" w:firstLineChars="1200"/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>
                            <w:pPr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auto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333333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333333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333333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333333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333333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333333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333333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333333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333333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333333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333333"/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1" o:spid="_x0000_s1026" o:spt="1" style="position:absolute;left:0pt;margin-left:-12.6pt;margin-top:7.95pt;height:323.95pt;width:227.6pt;z-index:251660288;mso-width-relative:page;mso-height-relative:page;" fillcolor="#FFFFFF" filled="t" stroked="t" coordsize="21600,21600" o:gfxdata="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YOrnNgAAAAKAQAADwAAAAAAAAABACAAAAAiAAAAZHJzL2Rv&#10;d25yZXYueG1sUEsBAhQAFAAAAAgAh07iQIEyeQc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ind w:firstLine="402" w:firstLineChars="200"/>
                        <w:jc w:val="left"/>
                        <w:rPr>
                          <w:rFonts w:ascii="黑体" w:hAnsi="黑体" w:eastAsia="黑体" w:cs="Times New Roman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  <w:t>根据《中华人民共和国土地管理法》规定，本项农村村民宅基地用地业经有权机关批准，特发此书。</w:t>
                      </w:r>
                    </w:p>
                    <w:p>
                      <w:pPr>
                        <w:widowControl/>
                        <w:ind w:firstLine="402" w:firstLineChars="200"/>
                        <w:jc w:val="left"/>
                        <w:rPr>
                          <w:rFonts w:ascii="宋体" w:cs="Times New Roman"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  <w:t>请严格按照本批准书要求使用宅基地。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cs="Times New Roman"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rFonts w:ascii="宋体" w:cs="Times New Roman"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rFonts w:ascii="宋体" w:cs="Times New Roman"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</w:pPr>
                    </w:p>
                    <w:p>
                      <w:pPr>
                        <w:widowControl/>
                        <w:jc w:val="left"/>
                        <w:rPr>
                          <w:rFonts w:ascii="宋体" w:cs="Times New Roman"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ind w:firstLine="1005" w:firstLineChars="500"/>
                        <w:rPr>
                          <w:rFonts w:ascii="黑体" w:hAnsi="黑体" w:eastAsia="黑体" w:cs="黑体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  <w:t>填发机关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  <w:t>章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  <w:t xml:space="preserve">):        </w:t>
                      </w:r>
                    </w:p>
                    <w:p>
                      <w:pPr>
                        <w:ind w:firstLine="2411" w:firstLineChars="1200"/>
                        <w:rPr>
                          <w:rFonts w:ascii="黑体" w:hAnsi="黑体" w:eastAsia="黑体" w:cs="Times New Roman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  <w:t>日</w:t>
                      </w:r>
                    </w:p>
                    <w:p>
                      <w:pPr>
                        <w:rPr>
                          <w:rFonts w:ascii="黑体" w:hAnsi="黑体" w:eastAsia="黑体" w:cs="Times New Roman"/>
                          <w:b/>
                          <w:bCs/>
                          <w:color w:val="auto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黑体" w:hAnsi="黑体" w:eastAsia="黑体" w:cs="Times New Roman"/>
                          <w:b/>
                          <w:bCs/>
                          <w:color w:val="333333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黑体" w:hAnsi="黑体" w:eastAsia="黑体" w:cs="Times New Roman"/>
                          <w:b/>
                          <w:bCs/>
                          <w:color w:val="333333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黑体" w:hAnsi="黑体" w:eastAsia="黑体" w:cs="Times New Roman"/>
                          <w:b/>
                          <w:bCs/>
                          <w:color w:val="333333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黑体" w:hAnsi="黑体" w:eastAsia="黑体" w:cs="Times New Roman"/>
                          <w:b/>
                          <w:bCs/>
                          <w:color w:val="333333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黑体" w:hAnsi="黑体" w:eastAsia="黑体" w:cs="Times New Roman"/>
                          <w:b/>
                          <w:bCs/>
                          <w:color w:val="333333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黑体" w:hAnsi="黑体" w:eastAsia="黑体" w:cs="Times New Roman"/>
                          <w:b/>
                          <w:bCs/>
                          <w:color w:val="333333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黑体" w:hAnsi="黑体" w:eastAsia="黑体" w:cs="Times New Roman"/>
                          <w:b/>
                          <w:bCs/>
                          <w:color w:val="333333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黑体" w:hAnsi="黑体" w:eastAsia="黑体" w:cs="Times New Roman"/>
                          <w:b/>
                          <w:bCs/>
                          <w:color w:val="333333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黑体" w:hAnsi="黑体" w:eastAsia="黑体" w:cs="Times New Roman"/>
                          <w:b/>
                          <w:bCs/>
                          <w:color w:val="333333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黑体" w:hAnsi="黑体" w:eastAsia="黑体" w:cs="Times New Roman"/>
                          <w:b/>
                          <w:bCs/>
                          <w:color w:val="333333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黑体" w:hAnsi="黑体" w:eastAsia="黑体" w:cs="Times New Roman"/>
                          <w:b/>
                          <w:bCs/>
                          <w:color w:val="333333"/>
                          <w:spacing w:val="-2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tabs>
          <w:tab w:val="left" w:pos="1129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1463" w:right="1440" w:bottom="1463" w:left="1440" w:header="851" w:footer="992" w:gutter="0"/>
          <w:pgNumType w:fmt="numberInDash"/>
          <w:cols w:space="0" w:num="1"/>
          <w:docGrid w:type="lines" w:linePitch="320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1129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附图：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黑体" w:cs="Times New Roman"/>
        </w:rPr>
        <w:t>农宅字</w:t>
      </w:r>
      <w:r>
        <w:rPr>
          <w:rFonts w:hint="default" w:ascii="Times New Roman" w:hAnsi="Times New Roman" w:eastAsia="黑体" w:cs="Times New Roman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黑体" w:cs="Times New Roman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9"/>
        <w:tblW w:w="91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5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宅</w:t>
            </w:r>
          </w:p>
          <w:p>
            <w:pPr>
              <w:keepNext w:val="0"/>
              <w:keepLines w:val="0"/>
              <w:pageBreakBefore w:val="0"/>
              <w:tabs>
                <w:tab w:val="left" w:pos="11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基</w:t>
            </w:r>
          </w:p>
          <w:p>
            <w:pPr>
              <w:keepNext w:val="0"/>
              <w:keepLines w:val="0"/>
              <w:pageBreakBefore w:val="0"/>
              <w:tabs>
                <w:tab w:val="left" w:pos="11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地</w:t>
            </w:r>
          </w:p>
          <w:p>
            <w:pPr>
              <w:keepNext w:val="0"/>
              <w:keepLines w:val="0"/>
              <w:pageBreakBefore w:val="0"/>
              <w:tabs>
                <w:tab w:val="left" w:pos="11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坐</w:t>
            </w:r>
          </w:p>
          <w:p>
            <w:pPr>
              <w:keepNext w:val="0"/>
              <w:keepLines w:val="0"/>
              <w:pageBreakBefore w:val="0"/>
              <w:tabs>
                <w:tab w:val="left" w:pos="11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落</w:t>
            </w:r>
          </w:p>
          <w:p>
            <w:pPr>
              <w:keepNext w:val="0"/>
              <w:keepLines w:val="0"/>
              <w:pageBreakBefore w:val="0"/>
              <w:tabs>
                <w:tab w:val="left" w:pos="11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平</w:t>
            </w:r>
          </w:p>
          <w:p>
            <w:pPr>
              <w:keepNext w:val="0"/>
              <w:keepLines w:val="0"/>
              <w:pageBreakBefore w:val="0"/>
              <w:tabs>
                <w:tab w:val="left" w:pos="11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面</w:t>
            </w:r>
          </w:p>
          <w:p>
            <w:pPr>
              <w:keepNext w:val="0"/>
              <w:keepLines w:val="0"/>
              <w:pageBreakBefore w:val="0"/>
              <w:tabs>
                <w:tab w:val="left" w:pos="11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tabs>
                <w:tab w:val="left" w:pos="11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置</w:t>
            </w:r>
          </w:p>
          <w:p>
            <w:pPr>
              <w:keepNext w:val="0"/>
              <w:keepLines w:val="0"/>
              <w:pageBreakBefore w:val="0"/>
              <w:tabs>
                <w:tab w:val="left" w:pos="11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图</w:t>
            </w:r>
          </w:p>
        </w:tc>
        <w:tc>
          <w:tcPr>
            <w:tcW w:w="8368" w:type="dxa"/>
          </w:tcPr>
          <w:p>
            <w:pPr>
              <w:keepNext w:val="0"/>
              <w:keepLines w:val="0"/>
              <w:pageBreakBefore w:val="0"/>
              <w:tabs>
                <w:tab w:val="left" w:pos="11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836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图中需载明宅基地的具体位置、长宽、四至，并标明与永久性参照物的具体距离。</w:t>
            </w:r>
          </w:p>
        </w:tc>
      </w:tr>
    </w:tbl>
    <w:p>
      <w:pPr>
        <w:keepNext w:val="0"/>
        <w:keepLines w:val="0"/>
        <w:pageBreakBefore w:val="0"/>
        <w:tabs>
          <w:tab w:val="left" w:pos="1129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填写说明：</w:t>
      </w:r>
    </w:p>
    <w:p>
      <w:pPr>
        <w:keepNext w:val="0"/>
        <w:keepLines w:val="0"/>
        <w:pageBreakBefore w:val="0"/>
        <w:widowControl w:val="0"/>
        <w:tabs>
          <w:tab w:val="left" w:pos="11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220" w:hangingChars="10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1.编号规则:编号数字共16位，前6位数字按照《中华人民共和国行政区划代码》(详见民政部网站www.mca.gov.cn)执行；7-9位数字表示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办事处</w:t>
      </w:r>
      <w:r>
        <w:rPr>
          <w:rFonts w:hint="default" w:ascii="Times New Roman" w:hAnsi="Times New Roman" w:cs="Times New Roman"/>
          <w:sz w:val="22"/>
          <w:szCs w:val="22"/>
        </w:rPr>
        <w:t>(地区)办事处、镇、乡(苏木)，按GB/T10114的规定执行；10-13位数字代表证书发放年份；14-16位数字代表证书发放序号。</w:t>
      </w:r>
    </w:p>
    <w:p>
      <w:pPr>
        <w:keepNext w:val="0"/>
        <w:keepLines w:val="0"/>
        <w:pageBreakBefore w:val="0"/>
        <w:widowControl w:val="0"/>
        <w:tabs>
          <w:tab w:val="left" w:pos="11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220" w:hangingChars="1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  <w:szCs w:val="22"/>
        </w:rPr>
        <w:t>2.批准书有效期:指按照本省(区、市)宅基地管理有关规定，宅基地申请批准后农户必须开工建设的时间。</w:t>
      </w:r>
    </w:p>
    <w:sectPr>
      <w:pgSz w:w="11906" w:h="16838"/>
      <w:pgMar w:top="1440" w:right="1463" w:bottom="1440" w:left="1463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09D8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l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2dPQ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B5C68"/>
    <w:rsid w:val="000119B6"/>
    <w:rsid w:val="00015B80"/>
    <w:rsid w:val="00036CFB"/>
    <w:rsid w:val="00040A66"/>
    <w:rsid w:val="000A07D3"/>
    <w:rsid w:val="000C3E0B"/>
    <w:rsid w:val="000D257F"/>
    <w:rsid w:val="000E33A9"/>
    <w:rsid w:val="001000A6"/>
    <w:rsid w:val="00147B63"/>
    <w:rsid w:val="001550B4"/>
    <w:rsid w:val="001A5E24"/>
    <w:rsid w:val="001F2C32"/>
    <w:rsid w:val="001F3F22"/>
    <w:rsid w:val="0020240C"/>
    <w:rsid w:val="00221915"/>
    <w:rsid w:val="00237DFD"/>
    <w:rsid w:val="0025482C"/>
    <w:rsid w:val="002B1AAA"/>
    <w:rsid w:val="002C1075"/>
    <w:rsid w:val="002D2FB7"/>
    <w:rsid w:val="002F3CC4"/>
    <w:rsid w:val="002F6EF9"/>
    <w:rsid w:val="00317D5C"/>
    <w:rsid w:val="00324AFA"/>
    <w:rsid w:val="00335E3E"/>
    <w:rsid w:val="00397EAF"/>
    <w:rsid w:val="003A4BA5"/>
    <w:rsid w:val="003A62FD"/>
    <w:rsid w:val="003C2F62"/>
    <w:rsid w:val="003D38EA"/>
    <w:rsid w:val="003D70FB"/>
    <w:rsid w:val="003F092E"/>
    <w:rsid w:val="004151E2"/>
    <w:rsid w:val="00430C5C"/>
    <w:rsid w:val="00432F12"/>
    <w:rsid w:val="00461244"/>
    <w:rsid w:val="0047249D"/>
    <w:rsid w:val="00483387"/>
    <w:rsid w:val="00496396"/>
    <w:rsid w:val="00544EB4"/>
    <w:rsid w:val="005572DB"/>
    <w:rsid w:val="00593EA5"/>
    <w:rsid w:val="005E4B9E"/>
    <w:rsid w:val="005F1B86"/>
    <w:rsid w:val="005F42B7"/>
    <w:rsid w:val="005F59D8"/>
    <w:rsid w:val="005F6A04"/>
    <w:rsid w:val="005F7D5D"/>
    <w:rsid w:val="005F7E40"/>
    <w:rsid w:val="0060262E"/>
    <w:rsid w:val="00607CE1"/>
    <w:rsid w:val="006214F2"/>
    <w:rsid w:val="00686145"/>
    <w:rsid w:val="006F314D"/>
    <w:rsid w:val="00744C22"/>
    <w:rsid w:val="00765BD9"/>
    <w:rsid w:val="007B09A6"/>
    <w:rsid w:val="007E3DCC"/>
    <w:rsid w:val="00800399"/>
    <w:rsid w:val="008028BB"/>
    <w:rsid w:val="0084210F"/>
    <w:rsid w:val="00873457"/>
    <w:rsid w:val="008844E8"/>
    <w:rsid w:val="008B11B4"/>
    <w:rsid w:val="008E7DDC"/>
    <w:rsid w:val="00986DF5"/>
    <w:rsid w:val="00A2259D"/>
    <w:rsid w:val="00A402D3"/>
    <w:rsid w:val="00A4349B"/>
    <w:rsid w:val="00A76FAB"/>
    <w:rsid w:val="00AA1B43"/>
    <w:rsid w:val="00B479CC"/>
    <w:rsid w:val="00B6763F"/>
    <w:rsid w:val="00B77CBA"/>
    <w:rsid w:val="00BB237D"/>
    <w:rsid w:val="00C02BD6"/>
    <w:rsid w:val="00C80DB4"/>
    <w:rsid w:val="00CA2C33"/>
    <w:rsid w:val="00CE46A7"/>
    <w:rsid w:val="00D06DC6"/>
    <w:rsid w:val="00D12F15"/>
    <w:rsid w:val="00D35F56"/>
    <w:rsid w:val="00D3723D"/>
    <w:rsid w:val="00D60914"/>
    <w:rsid w:val="00D60B08"/>
    <w:rsid w:val="00D84648"/>
    <w:rsid w:val="00DB7287"/>
    <w:rsid w:val="00DD74AF"/>
    <w:rsid w:val="00E144E2"/>
    <w:rsid w:val="00E30FD0"/>
    <w:rsid w:val="00EB69F9"/>
    <w:rsid w:val="00EC5554"/>
    <w:rsid w:val="00EE171B"/>
    <w:rsid w:val="00F23AEA"/>
    <w:rsid w:val="00F33837"/>
    <w:rsid w:val="00FB3D5C"/>
    <w:rsid w:val="00FC7FCB"/>
    <w:rsid w:val="00FE4AF1"/>
    <w:rsid w:val="01721760"/>
    <w:rsid w:val="01B401F6"/>
    <w:rsid w:val="03175BD9"/>
    <w:rsid w:val="04A3500A"/>
    <w:rsid w:val="04D96756"/>
    <w:rsid w:val="059F4B13"/>
    <w:rsid w:val="06DC37C1"/>
    <w:rsid w:val="06EF2DBC"/>
    <w:rsid w:val="074135DC"/>
    <w:rsid w:val="07517D4F"/>
    <w:rsid w:val="07751550"/>
    <w:rsid w:val="07F81B88"/>
    <w:rsid w:val="08AA12D0"/>
    <w:rsid w:val="09190D4B"/>
    <w:rsid w:val="099D7D3D"/>
    <w:rsid w:val="09A332FE"/>
    <w:rsid w:val="09CE27CD"/>
    <w:rsid w:val="09FA0EE4"/>
    <w:rsid w:val="0A9E642D"/>
    <w:rsid w:val="0ACE54DC"/>
    <w:rsid w:val="0B257400"/>
    <w:rsid w:val="0B447E8C"/>
    <w:rsid w:val="0BE43EC2"/>
    <w:rsid w:val="0BE563B4"/>
    <w:rsid w:val="0C1A7AF3"/>
    <w:rsid w:val="0C450EFD"/>
    <w:rsid w:val="0CD0204E"/>
    <w:rsid w:val="0CF54F2D"/>
    <w:rsid w:val="0D225A60"/>
    <w:rsid w:val="0D3643EB"/>
    <w:rsid w:val="0D920F3E"/>
    <w:rsid w:val="0E3B7137"/>
    <w:rsid w:val="0EC72182"/>
    <w:rsid w:val="0ECF5533"/>
    <w:rsid w:val="0F233D33"/>
    <w:rsid w:val="0FCD64D1"/>
    <w:rsid w:val="10282AEE"/>
    <w:rsid w:val="103B05D8"/>
    <w:rsid w:val="11074396"/>
    <w:rsid w:val="11553E8E"/>
    <w:rsid w:val="12B0469A"/>
    <w:rsid w:val="12B160AB"/>
    <w:rsid w:val="131008E0"/>
    <w:rsid w:val="13473095"/>
    <w:rsid w:val="134E6360"/>
    <w:rsid w:val="13674297"/>
    <w:rsid w:val="13A96D2D"/>
    <w:rsid w:val="13C302D2"/>
    <w:rsid w:val="13C7283D"/>
    <w:rsid w:val="14380396"/>
    <w:rsid w:val="143B6444"/>
    <w:rsid w:val="14EC4A00"/>
    <w:rsid w:val="14F404BA"/>
    <w:rsid w:val="15AA78A6"/>
    <w:rsid w:val="15C672BE"/>
    <w:rsid w:val="161B04D6"/>
    <w:rsid w:val="16320A71"/>
    <w:rsid w:val="16D96CE3"/>
    <w:rsid w:val="172C6D83"/>
    <w:rsid w:val="184235DE"/>
    <w:rsid w:val="18701B92"/>
    <w:rsid w:val="19FB2C87"/>
    <w:rsid w:val="1A152190"/>
    <w:rsid w:val="1A4C346C"/>
    <w:rsid w:val="1A5172B0"/>
    <w:rsid w:val="1A6A3C92"/>
    <w:rsid w:val="1AC33163"/>
    <w:rsid w:val="1B211076"/>
    <w:rsid w:val="1B3F6007"/>
    <w:rsid w:val="1C064728"/>
    <w:rsid w:val="1C316726"/>
    <w:rsid w:val="1CA97C85"/>
    <w:rsid w:val="1CBA0921"/>
    <w:rsid w:val="1CF76771"/>
    <w:rsid w:val="1DE41DA6"/>
    <w:rsid w:val="1E1A0E50"/>
    <w:rsid w:val="1E45615E"/>
    <w:rsid w:val="1E6A1EED"/>
    <w:rsid w:val="1EA26624"/>
    <w:rsid w:val="1F4C4054"/>
    <w:rsid w:val="1FCB2E02"/>
    <w:rsid w:val="20504DC7"/>
    <w:rsid w:val="205E5DF9"/>
    <w:rsid w:val="20693DA3"/>
    <w:rsid w:val="206D756A"/>
    <w:rsid w:val="2267378D"/>
    <w:rsid w:val="2279489D"/>
    <w:rsid w:val="231415FD"/>
    <w:rsid w:val="23453349"/>
    <w:rsid w:val="24284FCF"/>
    <w:rsid w:val="244E1514"/>
    <w:rsid w:val="246C69A1"/>
    <w:rsid w:val="249212FE"/>
    <w:rsid w:val="2494637B"/>
    <w:rsid w:val="24B45785"/>
    <w:rsid w:val="24B95F71"/>
    <w:rsid w:val="24ED20EC"/>
    <w:rsid w:val="25C056D1"/>
    <w:rsid w:val="26903BE3"/>
    <w:rsid w:val="26D046A2"/>
    <w:rsid w:val="271E1403"/>
    <w:rsid w:val="2738208A"/>
    <w:rsid w:val="275B1DE3"/>
    <w:rsid w:val="277A5AA8"/>
    <w:rsid w:val="277C664D"/>
    <w:rsid w:val="278E64A3"/>
    <w:rsid w:val="27BA3068"/>
    <w:rsid w:val="27F84C11"/>
    <w:rsid w:val="282F3ABB"/>
    <w:rsid w:val="283142E8"/>
    <w:rsid w:val="28754AA2"/>
    <w:rsid w:val="28976D67"/>
    <w:rsid w:val="28DB2FED"/>
    <w:rsid w:val="28F54C00"/>
    <w:rsid w:val="29912680"/>
    <w:rsid w:val="29C432DD"/>
    <w:rsid w:val="2A926F44"/>
    <w:rsid w:val="2AEF3A42"/>
    <w:rsid w:val="2B5F502E"/>
    <w:rsid w:val="2B6D46B5"/>
    <w:rsid w:val="2B9C6B9A"/>
    <w:rsid w:val="2BDF41AF"/>
    <w:rsid w:val="2C0F6C32"/>
    <w:rsid w:val="2C9A3512"/>
    <w:rsid w:val="2CEF2922"/>
    <w:rsid w:val="2D5D7E91"/>
    <w:rsid w:val="2EC9243E"/>
    <w:rsid w:val="2F546894"/>
    <w:rsid w:val="2FDE5191"/>
    <w:rsid w:val="314E2748"/>
    <w:rsid w:val="31C70B21"/>
    <w:rsid w:val="325E7BA9"/>
    <w:rsid w:val="326618A0"/>
    <w:rsid w:val="32862C68"/>
    <w:rsid w:val="32A51FF4"/>
    <w:rsid w:val="32C936EC"/>
    <w:rsid w:val="3328751A"/>
    <w:rsid w:val="33545DB0"/>
    <w:rsid w:val="3388000D"/>
    <w:rsid w:val="33885533"/>
    <w:rsid w:val="33CE7E42"/>
    <w:rsid w:val="33D638CB"/>
    <w:rsid w:val="33DC0F80"/>
    <w:rsid w:val="34A504B8"/>
    <w:rsid w:val="352A198C"/>
    <w:rsid w:val="35D25F10"/>
    <w:rsid w:val="36A51E9C"/>
    <w:rsid w:val="378526FE"/>
    <w:rsid w:val="37A4627A"/>
    <w:rsid w:val="384E1738"/>
    <w:rsid w:val="38A749C2"/>
    <w:rsid w:val="393F0ACB"/>
    <w:rsid w:val="39495140"/>
    <w:rsid w:val="396B3289"/>
    <w:rsid w:val="3AE7422D"/>
    <w:rsid w:val="3C324887"/>
    <w:rsid w:val="3C54267D"/>
    <w:rsid w:val="3C972CAE"/>
    <w:rsid w:val="3CA80CC1"/>
    <w:rsid w:val="3D0302F5"/>
    <w:rsid w:val="3E4B70AA"/>
    <w:rsid w:val="3E710AD3"/>
    <w:rsid w:val="3ED239E4"/>
    <w:rsid w:val="3F0A20B3"/>
    <w:rsid w:val="3F1075AA"/>
    <w:rsid w:val="3F342B31"/>
    <w:rsid w:val="3F781EA6"/>
    <w:rsid w:val="3F996094"/>
    <w:rsid w:val="3FDE1175"/>
    <w:rsid w:val="403A6C6D"/>
    <w:rsid w:val="4057560C"/>
    <w:rsid w:val="40AE74DA"/>
    <w:rsid w:val="420F1FF1"/>
    <w:rsid w:val="42BE6254"/>
    <w:rsid w:val="42EC44E7"/>
    <w:rsid w:val="43147435"/>
    <w:rsid w:val="43596CE4"/>
    <w:rsid w:val="443D4B2A"/>
    <w:rsid w:val="44C31393"/>
    <w:rsid w:val="452D5EE8"/>
    <w:rsid w:val="458A23B6"/>
    <w:rsid w:val="46561176"/>
    <w:rsid w:val="4664571A"/>
    <w:rsid w:val="47616D1D"/>
    <w:rsid w:val="47D23C69"/>
    <w:rsid w:val="47FD6753"/>
    <w:rsid w:val="482C346E"/>
    <w:rsid w:val="483B2873"/>
    <w:rsid w:val="486D6DB9"/>
    <w:rsid w:val="49116A64"/>
    <w:rsid w:val="4919328C"/>
    <w:rsid w:val="4A740DB2"/>
    <w:rsid w:val="4A8A42B4"/>
    <w:rsid w:val="4B2B6342"/>
    <w:rsid w:val="4B2E18D4"/>
    <w:rsid w:val="4B757A7A"/>
    <w:rsid w:val="4BC53A89"/>
    <w:rsid w:val="4BD00840"/>
    <w:rsid w:val="4CA05BEF"/>
    <w:rsid w:val="4CC40F70"/>
    <w:rsid w:val="4CF9070D"/>
    <w:rsid w:val="4D5A04D3"/>
    <w:rsid w:val="4E420A5E"/>
    <w:rsid w:val="4E745C54"/>
    <w:rsid w:val="4EC046BF"/>
    <w:rsid w:val="4ECB6B68"/>
    <w:rsid w:val="4EDA6CA1"/>
    <w:rsid w:val="4EDB48EA"/>
    <w:rsid w:val="4F7E2B29"/>
    <w:rsid w:val="4FB73FFD"/>
    <w:rsid w:val="517011E5"/>
    <w:rsid w:val="5177046D"/>
    <w:rsid w:val="51D45DAA"/>
    <w:rsid w:val="528B5819"/>
    <w:rsid w:val="52F575C6"/>
    <w:rsid w:val="53966FFB"/>
    <w:rsid w:val="54822934"/>
    <w:rsid w:val="55D43614"/>
    <w:rsid w:val="55DB21AB"/>
    <w:rsid w:val="5614659D"/>
    <w:rsid w:val="563C780A"/>
    <w:rsid w:val="56481083"/>
    <w:rsid w:val="564F27A7"/>
    <w:rsid w:val="56A77990"/>
    <w:rsid w:val="56DC39E4"/>
    <w:rsid w:val="56F237F4"/>
    <w:rsid w:val="56FB41FD"/>
    <w:rsid w:val="571832C4"/>
    <w:rsid w:val="57E27DF1"/>
    <w:rsid w:val="57FE4EE4"/>
    <w:rsid w:val="584E0794"/>
    <w:rsid w:val="587C6F45"/>
    <w:rsid w:val="587D60DC"/>
    <w:rsid w:val="5A307434"/>
    <w:rsid w:val="5A565ACA"/>
    <w:rsid w:val="5A833BA1"/>
    <w:rsid w:val="5AE27ABC"/>
    <w:rsid w:val="5B580B5E"/>
    <w:rsid w:val="5B681386"/>
    <w:rsid w:val="5B8264BD"/>
    <w:rsid w:val="5BA816F3"/>
    <w:rsid w:val="5BB425B7"/>
    <w:rsid w:val="5D200727"/>
    <w:rsid w:val="5D7F2A0E"/>
    <w:rsid w:val="5DF62CAE"/>
    <w:rsid w:val="5E214DFD"/>
    <w:rsid w:val="5E8C0156"/>
    <w:rsid w:val="5EA22C5E"/>
    <w:rsid w:val="5F0338BC"/>
    <w:rsid w:val="5F14549C"/>
    <w:rsid w:val="5F8A357E"/>
    <w:rsid w:val="60A072F5"/>
    <w:rsid w:val="61041A46"/>
    <w:rsid w:val="61327065"/>
    <w:rsid w:val="61552D24"/>
    <w:rsid w:val="628B134D"/>
    <w:rsid w:val="62D26F10"/>
    <w:rsid w:val="630A0E5A"/>
    <w:rsid w:val="641624D0"/>
    <w:rsid w:val="643B2039"/>
    <w:rsid w:val="646214F8"/>
    <w:rsid w:val="64E67954"/>
    <w:rsid w:val="65F046B6"/>
    <w:rsid w:val="6675661C"/>
    <w:rsid w:val="67331F61"/>
    <w:rsid w:val="679E6437"/>
    <w:rsid w:val="68025D36"/>
    <w:rsid w:val="68BD3D34"/>
    <w:rsid w:val="68DE5EAD"/>
    <w:rsid w:val="69872D0E"/>
    <w:rsid w:val="69D71A28"/>
    <w:rsid w:val="69F76F24"/>
    <w:rsid w:val="6A23573F"/>
    <w:rsid w:val="6A4368B4"/>
    <w:rsid w:val="6AFB5FE8"/>
    <w:rsid w:val="6CC82D1D"/>
    <w:rsid w:val="6CED7D1A"/>
    <w:rsid w:val="6D202037"/>
    <w:rsid w:val="6D5B0CFC"/>
    <w:rsid w:val="6E206EC1"/>
    <w:rsid w:val="6E3C081B"/>
    <w:rsid w:val="6FBB4CE4"/>
    <w:rsid w:val="6FBD1CCF"/>
    <w:rsid w:val="705367FE"/>
    <w:rsid w:val="70651F5D"/>
    <w:rsid w:val="71175F2C"/>
    <w:rsid w:val="71412CBD"/>
    <w:rsid w:val="71682B51"/>
    <w:rsid w:val="718D6F39"/>
    <w:rsid w:val="71E97D5A"/>
    <w:rsid w:val="720627DD"/>
    <w:rsid w:val="723A336F"/>
    <w:rsid w:val="728D1514"/>
    <w:rsid w:val="729E1886"/>
    <w:rsid w:val="73383620"/>
    <w:rsid w:val="73D114A6"/>
    <w:rsid w:val="740C36F0"/>
    <w:rsid w:val="741329ED"/>
    <w:rsid w:val="74341D58"/>
    <w:rsid w:val="7442512F"/>
    <w:rsid w:val="744A1E84"/>
    <w:rsid w:val="744E3CCA"/>
    <w:rsid w:val="74C028FE"/>
    <w:rsid w:val="75A10DCC"/>
    <w:rsid w:val="75B3348F"/>
    <w:rsid w:val="75B626DF"/>
    <w:rsid w:val="75E35A50"/>
    <w:rsid w:val="76020896"/>
    <w:rsid w:val="761A46F5"/>
    <w:rsid w:val="76363F45"/>
    <w:rsid w:val="76443533"/>
    <w:rsid w:val="76613C00"/>
    <w:rsid w:val="76DF787C"/>
    <w:rsid w:val="76FA1A41"/>
    <w:rsid w:val="77173C40"/>
    <w:rsid w:val="77E31485"/>
    <w:rsid w:val="78563074"/>
    <w:rsid w:val="78716906"/>
    <w:rsid w:val="788F04E0"/>
    <w:rsid w:val="789413F5"/>
    <w:rsid w:val="792B5C68"/>
    <w:rsid w:val="796123D4"/>
    <w:rsid w:val="79A434C7"/>
    <w:rsid w:val="79BC2C52"/>
    <w:rsid w:val="79F90867"/>
    <w:rsid w:val="7A7246C6"/>
    <w:rsid w:val="7AD6736B"/>
    <w:rsid w:val="7B1A57FD"/>
    <w:rsid w:val="7B44318D"/>
    <w:rsid w:val="7B6F7E8F"/>
    <w:rsid w:val="7B98392F"/>
    <w:rsid w:val="7BA4093E"/>
    <w:rsid w:val="7BD13BCC"/>
    <w:rsid w:val="7D806283"/>
    <w:rsid w:val="7D870433"/>
    <w:rsid w:val="7D926039"/>
    <w:rsid w:val="7DC85A4F"/>
    <w:rsid w:val="7DFB6E00"/>
    <w:rsid w:val="7E7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_ad369ec0-1c06-48b8-8323-a59611359a22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link w:val="13"/>
    <w:qFormat/>
    <w:uiPriority w:val="99"/>
  </w:style>
  <w:style w:type="paragraph" w:customStyle="1" w:styleId="4">
    <w:name w:val="正文文本缩进 21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sz w:val="24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customStyle="1" w:styleId="13">
    <w:name w:val="Body Text Char"/>
    <w:basedOn w:val="11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4">
    <w:name w:val="Footer Char"/>
    <w:basedOn w:val="11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Header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24</Pages>
  <Words>7369</Words>
  <Characters>7476</Characters>
  <Lines>0</Lines>
  <Paragraphs>0</Paragraphs>
  <TotalTime>158</TotalTime>
  <ScaleCrop>false</ScaleCrop>
  <LinksUpToDate>false</LinksUpToDate>
  <CharactersWithSpaces>8429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2020-04-24T01:54:00Z</dcterms:created>
  <dc:creator>A芹菜</dc:creator>
  <cp:lastModifiedBy>A黎</cp:lastModifiedBy>
  <cp:lastPrinted>2022-02-14T09:21:00Z</cp:lastPrinted>
  <dcterms:modified xsi:type="dcterms:W3CDTF">2022-02-15T08:47:46Z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5FB8DEADDBC0495D88324ACE8016879D</vt:lpwstr>
  </property>
</Properties>
</file>