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农村宅基地和建房（规划许可）审批表</w:t>
      </w:r>
    </w:p>
    <w:tbl>
      <w:tblPr>
        <w:tblStyle w:val="9"/>
        <w:tblpPr w:leftFromText="180" w:rightFromText="180" w:vertAnchor="text" w:horzAnchor="page" w:tblpX="1412" w:tblpY="784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55"/>
        <w:gridCol w:w="540"/>
        <w:gridCol w:w="303"/>
        <w:gridCol w:w="552"/>
        <w:gridCol w:w="315"/>
        <w:gridCol w:w="306"/>
        <w:gridCol w:w="1295"/>
        <w:gridCol w:w="941"/>
        <w:gridCol w:w="232"/>
        <w:gridCol w:w="191"/>
        <w:gridCol w:w="272"/>
        <w:gridCol w:w="63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主信息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家庭住址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拟批准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宅基地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及建房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宅基地面积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</w:rPr>
              <w:t>㎡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房基占地面积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㎡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地址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四至</w:t>
            </w:r>
          </w:p>
        </w:tc>
        <w:tc>
          <w:tcPr>
            <w:tcW w:w="46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东至：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</w:rPr>
              <w:t>南至：</w:t>
            </w:r>
          </w:p>
        </w:tc>
        <w:tc>
          <w:tcPr>
            <w:tcW w:w="250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性质：1.原址翻建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6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西至：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</w:rPr>
              <w:t>北至：</w:t>
            </w:r>
          </w:p>
        </w:tc>
        <w:tc>
          <w:tcPr>
            <w:tcW w:w="25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地类</w:t>
            </w:r>
          </w:p>
        </w:tc>
        <w:tc>
          <w:tcPr>
            <w:tcW w:w="46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1.建设用地    2.未利用地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3.农用地（耕地、林地、草地、其它</w:t>
            </w:r>
            <w:r>
              <w:rPr>
                <w:rFonts w:hint="default" w:ascii="Times New Roman" w:hAnsi="Times New Roman" w:eastAsia="仿宋_GB2312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25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住房建筑面积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</w:rPr>
              <w:t>㎡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建筑层数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建筑高度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自然资源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部门意见</w:t>
            </w:r>
          </w:p>
        </w:tc>
        <w:tc>
          <w:tcPr>
            <w:tcW w:w="80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90" w:firstLineChars="29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730" w:firstLineChars="13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意见</w:t>
            </w:r>
          </w:p>
        </w:tc>
        <w:tc>
          <w:tcPr>
            <w:tcW w:w="80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农业农村部门审查意见</w:t>
            </w:r>
          </w:p>
        </w:tc>
        <w:tc>
          <w:tcPr>
            <w:tcW w:w="80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90" w:firstLineChars="29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730" w:firstLineChars="13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乡镇政府（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办事处</w:t>
            </w:r>
            <w:r>
              <w:rPr>
                <w:rFonts w:hint="default" w:ascii="Times New Roman" w:hAnsi="Times New Roman" w:eastAsia="仿宋_GB2312" w:cs="Times New Roman"/>
              </w:rPr>
              <w:t>办事处）审核批准意见</w:t>
            </w:r>
          </w:p>
        </w:tc>
        <w:tc>
          <w:tcPr>
            <w:tcW w:w="80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90" w:firstLineChars="29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730" w:firstLineChars="13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9"/>
        <w:tblW w:w="91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0" w:hRule="atLeast"/>
        </w:trPr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置</w:t>
            </w:r>
          </w:p>
        </w:tc>
        <w:tc>
          <w:tcPr>
            <w:tcW w:w="8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现场踏勘人员：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制图人：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图中需载明宅基地的具体位置、长宽、四至，并标明与永久性参照物的具体距离。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463" w:bottom="1440" w:left="1463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733EAC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88000D"/>
    <w:rsid w:val="33885533"/>
    <w:rsid w:val="33CE7E42"/>
    <w:rsid w:val="33D638CB"/>
    <w:rsid w:val="33DC0F80"/>
    <w:rsid w:val="34A504B8"/>
    <w:rsid w:val="352A198C"/>
    <w:rsid w:val="35D25F10"/>
    <w:rsid w:val="36766F6D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157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A32D4E5C62314A83B55C2010D5BA181A</vt:lpwstr>
  </property>
</Properties>
</file>