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ACF601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新宋体" w:eastAsia="楷体_GB2312"/>
          <w:b/>
          <w:sz w:val="32"/>
          <w:szCs w:val="32"/>
        </w:rPr>
        <w:t>附件1：</w:t>
      </w:r>
    </w:p>
    <w:p w14:paraId="49605C6D">
      <w:pPr>
        <w:spacing w:line="600" w:lineRule="exact"/>
        <w:ind w:firstLine="537" w:firstLineChars="168"/>
        <w:rPr>
          <w:rFonts w:hint="eastAsia" w:ascii="仿宋_GB2312" w:eastAsia="仿宋_GB2312"/>
          <w:sz w:val="32"/>
          <w:szCs w:val="32"/>
        </w:rPr>
      </w:pPr>
    </w:p>
    <w:p w14:paraId="281A913B">
      <w:pPr>
        <w:spacing w:line="360" w:lineRule="auto"/>
        <w:jc w:val="center"/>
        <w:rPr>
          <w:rFonts w:hint="eastAsia" w:ascii="文星标宋" w:hAnsi="文星标宋" w:eastAsia="文星标宋"/>
          <w:sz w:val="52"/>
          <w:szCs w:val="52"/>
        </w:rPr>
      </w:pPr>
      <w:r>
        <w:rPr>
          <w:rFonts w:hint="eastAsia" w:ascii="文星标宋" w:hAnsi="文星标宋" w:eastAsia="文星标宋"/>
          <w:sz w:val="52"/>
          <w:szCs w:val="52"/>
        </w:rPr>
        <w:t>社会组织评估申报表</w:t>
      </w:r>
    </w:p>
    <w:p w14:paraId="1619B97F">
      <w:pPr>
        <w:spacing w:line="360" w:lineRule="auto"/>
      </w:pPr>
    </w:p>
    <w:p w14:paraId="79D43257">
      <w:pPr>
        <w:spacing w:line="360" w:lineRule="auto"/>
      </w:pPr>
    </w:p>
    <w:p w14:paraId="526E8170">
      <w:pPr>
        <w:spacing w:line="360" w:lineRule="auto"/>
      </w:pPr>
    </w:p>
    <w:p w14:paraId="26F584B2">
      <w:pPr>
        <w:spacing w:line="360" w:lineRule="auto"/>
      </w:pPr>
    </w:p>
    <w:p w14:paraId="4003C98F">
      <w:pPr>
        <w:spacing w:line="360" w:lineRule="auto"/>
      </w:pPr>
    </w:p>
    <w:p w14:paraId="51DB5454">
      <w:pPr>
        <w:spacing w:line="360" w:lineRule="auto"/>
      </w:pPr>
    </w:p>
    <w:p w14:paraId="65989B3C">
      <w:pPr>
        <w:spacing w:line="360" w:lineRule="auto"/>
      </w:pPr>
    </w:p>
    <w:p w14:paraId="4E08E46D">
      <w:pPr>
        <w:spacing w:line="360" w:lineRule="auto"/>
      </w:pPr>
    </w:p>
    <w:p w14:paraId="64B8FEDB">
      <w:pPr>
        <w:spacing w:line="360" w:lineRule="auto"/>
      </w:pPr>
    </w:p>
    <w:p w14:paraId="22DA779E">
      <w:pPr>
        <w:spacing w:line="360" w:lineRule="auto"/>
        <w:rPr>
          <w:rFonts w:hint="eastAsia"/>
        </w:rPr>
      </w:pPr>
    </w:p>
    <w:p w14:paraId="067CC589">
      <w:pPr>
        <w:spacing w:line="360" w:lineRule="auto"/>
        <w:rPr>
          <w:rFonts w:hint="eastAsia"/>
        </w:rPr>
      </w:pPr>
    </w:p>
    <w:p w14:paraId="50914C34">
      <w:pPr>
        <w:spacing w:line="360" w:lineRule="auto"/>
        <w:rPr>
          <w:rFonts w:hint="eastAsia"/>
        </w:rPr>
      </w:pPr>
    </w:p>
    <w:p w14:paraId="67846074">
      <w:pPr>
        <w:spacing w:line="360" w:lineRule="auto"/>
      </w:pPr>
    </w:p>
    <w:p w14:paraId="1F6DC2E3">
      <w:pPr>
        <w:spacing w:line="360" w:lineRule="auto"/>
      </w:pPr>
    </w:p>
    <w:p w14:paraId="6E12D8B8">
      <w:pPr>
        <w:spacing w:line="360" w:lineRule="auto"/>
      </w:pPr>
    </w:p>
    <w:p w14:paraId="12E128CD">
      <w:pPr>
        <w:spacing w:line="360" w:lineRule="auto"/>
        <w:ind w:firstLine="315" w:firstLineChars="150"/>
        <w:rPr>
          <w:spacing w:val="56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227330</wp:posOffset>
                </wp:positionV>
                <wp:extent cx="2590800" cy="0"/>
                <wp:effectExtent l="0" t="4445" r="0" b="508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6pt;margin-top:17.9pt;height:0pt;width:204pt;z-index:251662336;mso-width-relative:page;mso-height-relative:page;" filled="f" stroked="t" coordsize="21600,21600" o:gfxdata="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hVqFfX&#10;AAAACQEAAA8AAAAAAAAAAQAgAAAAIgAAAGRycy9kb3ducmV2LnhtbFBLAQIUABQAAAAIAIdO4kDz&#10;5w0t6AEAANsDAAAOAAAAAAAAAAEAIAAAACYBAABkcnMvZTJvRG9jLnhtbFBLBQYAAAAABgAGAFkB&#10;AACA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56"/>
          <w:sz w:val="32"/>
          <w:szCs w:val="32"/>
        </w:rPr>
        <w:t>社会组织名称</w:t>
      </w:r>
      <w:r>
        <w:rPr>
          <w:spacing w:val="56"/>
          <w:sz w:val="32"/>
          <w:szCs w:val="32"/>
        </w:rPr>
        <w:t xml:space="preserve"> </w:t>
      </w:r>
    </w:p>
    <w:p w14:paraId="33B99E3E">
      <w:pPr>
        <w:spacing w:line="360" w:lineRule="auto"/>
        <w:ind w:firstLine="315" w:firstLineChars="150"/>
        <w:rPr>
          <w:spacing w:val="21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222885</wp:posOffset>
                </wp:positionV>
                <wp:extent cx="2592070" cy="0"/>
                <wp:effectExtent l="0" t="4445" r="0" b="50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5.9pt;margin-top:17.55pt;height:0pt;width:204.1pt;z-index:251661312;mso-width-relative:page;mso-height-relative:page;" filled="f" stroked="t" coordsize="21600,21600" o:gfxdata="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hbA2dcA&#10;AAAJAQAADwAAAAAAAAABACAAAAAiAAAAZHJzL2Rvd25yZXYueG1sUEsBAhQAFAAAAAgAh07iQLcw&#10;wvDnAQAA2wMAAA4AAAAAAAAAAQAgAAAAJgEAAGRycy9lMm9Eb2MueG1sUEsFBgAAAAAGAAYAWQEA&#10;AH8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210"/>
          <w:sz w:val="32"/>
          <w:szCs w:val="32"/>
        </w:rPr>
        <w:t>登记证号</w:t>
      </w:r>
    </w:p>
    <w:p w14:paraId="0C91551D">
      <w:pPr>
        <w:spacing w:line="360" w:lineRule="auto"/>
        <w:ind w:firstLine="315" w:firstLineChars="150"/>
        <w:rPr>
          <w:spacing w:val="118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219710</wp:posOffset>
                </wp:positionV>
                <wp:extent cx="2592070" cy="127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6pt;margin-top:17.3pt;height:0.1pt;width:204.1pt;z-index:251659264;mso-width-relative:page;mso-height-relative:page;" filled="f" stroked="t" coordsize="21600,21600" o:gfxdata="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CUfW&#10;2QAAAAkBAAAPAAAAAAAAAAEAIAAAACIAAABkcnMvZG93bnJldi54bWxQSwECFAAUAAAACACHTuJA&#10;RMmA0OcBAADeAwAADgAAAAAAAAABACAAAAAoAQAAZHJzL2Uyb0RvYy54bWxQSwUGAAAAAAYABgBZ&#10;AQAAg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118"/>
          <w:kern w:val="0"/>
          <w:sz w:val="32"/>
          <w:szCs w:val="32"/>
        </w:rPr>
        <w:t>法定代表人</w:t>
      </w:r>
      <w:r>
        <w:rPr>
          <w:spacing w:val="118"/>
          <w:kern w:val="0"/>
          <w:sz w:val="32"/>
          <w:szCs w:val="32"/>
        </w:rPr>
        <w:t xml:space="preserve"> </w:t>
      </w:r>
    </w:p>
    <w:p w14:paraId="462F0A5D">
      <w:pPr>
        <w:spacing w:line="360" w:lineRule="auto"/>
        <w:ind w:firstLine="315" w:firstLineChars="150"/>
        <w:rPr>
          <w:spacing w:val="21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222885</wp:posOffset>
                </wp:positionV>
                <wp:extent cx="2592070" cy="381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55.9pt;margin-top:17.55pt;height:0.3pt;width:204.1pt;z-index:251660288;mso-width-relative:page;mso-height-relative:page;" filled="f" stroked="t" coordsize="21600,21600" o:gfxdata="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unyQ1QAAAAkBAAAPAAAAAAAAAAEAIAAAACIAAABkcnMvZG93bnJldi54bWxQSwECFAAUAAAA&#10;CACHTuJAFKN4VPEBAADoAwAADgAAAAAAAAABACAAAAAkAQAAZHJzL2Uyb0RvYy54bWxQSwUGAAAA&#10;AAYABgBZAQAAh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210"/>
          <w:sz w:val="32"/>
          <w:szCs w:val="32"/>
        </w:rPr>
        <w:t>申报日期</w:t>
      </w:r>
      <w:r>
        <w:rPr>
          <w:spacing w:val="210"/>
          <w:sz w:val="32"/>
          <w:szCs w:val="32"/>
        </w:rPr>
        <w:t xml:space="preserve"> </w:t>
      </w:r>
    </w:p>
    <w:p w14:paraId="7B9B13AF">
      <w:pPr>
        <w:spacing w:line="360" w:lineRule="auto"/>
        <w:rPr>
          <w:sz w:val="32"/>
          <w:szCs w:val="32"/>
        </w:rPr>
      </w:pPr>
    </w:p>
    <w:p w14:paraId="33CB8A1D">
      <w:pPr>
        <w:spacing w:line="360" w:lineRule="auto"/>
        <w:rPr>
          <w:sz w:val="32"/>
          <w:szCs w:val="32"/>
        </w:rPr>
      </w:pPr>
    </w:p>
    <w:p w14:paraId="57289C84">
      <w:pPr>
        <w:spacing w:line="360" w:lineRule="auto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/>
          <w:sz w:val="36"/>
          <w:szCs w:val="36"/>
        </w:rPr>
        <w:t>洛阳市民政局监制</w:t>
      </w:r>
    </w:p>
    <w:p w14:paraId="2959DA5E">
      <w:pPr>
        <w:spacing w:line="360" w:lineRule="auto"/>
        <w:jc w:val="center"/>
        <w:rPr>
          <w:rFonts w:hint="eastAsia" w:ascii="文星标宋" w:hAnsi="文星标宋" w:eastAsia="文星标宋"/>
          <w:sz w:val="44"/>
          <w:szCs w:val="44"/>
        </w:rPr>
      </w:pPr>
    </w:p>
    <w:p w14:paraId="69631EC5">
      <w:pPr>
        <w:spacing w:line="360" w:lineRule="auto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社会组织评估申报表</w:t>
      </w:r>
    </w:p>
    <w:p w14:paraId="5F4A647F">
      <w:pPr>
        <w:jc w:val="center"/>
        <w:rPr>
          <w:rFonts w:hint="eastAsia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710"/>
        <w:gridCol w:w="1"/>
        <w:gridCol w:w="676"/>
        <w:gridCol w:w="39"/>
        <w:gridCol w:w="1429"/>
        <w:gridCol w:w="714"/>
        <w:gridCol w:w="1206"/>
      </w:tblGrid>
      <w:tr w14:paraId="6EF322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74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E5690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 称</w:t>
            </w:r>
          </w:p>
        </w:tc>
        <w:tc>
          <w:tcPr>
            <w:tcW w:w="2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1734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90E8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登记证号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D4DF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3412C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登记时间</w:t>
            </w:r>
          </w:p>
        </w:tc>
        <w:tc>
          <w:tcPr>
            <w:tcW w:w="12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F53CD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7D5C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4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6085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办公地址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7501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5D0D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2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CD01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3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D0FF9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2D25C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D871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8C00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2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3A7D5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网站地址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2843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5E8E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6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27AB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FCBAD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601D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9" w:hRule="atLeast"/>
        </w:trPr>
        <w:tc>
          <w:tcPr>
            <w:tcW w:w="168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C4163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71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4EB2E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D3F32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A821C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C8F5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16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9CB81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AE7C2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BFC8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68CF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A3CA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1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84CEC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业务主管单位</w:t>
            </w:r>
          </w:p>
        </w:tc>
        <w:tc>
          <w:tcPr>
            <w:tcW w:w="2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4F83D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1F400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E728A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07DF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</w:trPr>
        <w:tc>
          <w:tcPr>
            <w:tcW w:w="65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CCBF9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最近2年是否有不参加年检或年检不合格记录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E4E9C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 □否</w:t>
            </w:r>
          </w:p>
        </w:tc>
      </w:tr>
      <w:tr w14:paraId="5309C2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0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2DCA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1034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AAF6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95" w:hRule="atLeast"/>
        </w:trPr>
        <w:tc>
          <w:tcPr>
            <w:tcW w:w="8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66AD66"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年检结论：        20   年度        □合格         □基本合格</w:t>
            </w:r>
          </w:p>
          <w:p w14:paraId="057B3E7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20   年度        □合格         □基本合格</w:t>
            </w:r>
          </w:p>
        </w:tc>
      </w:tr>
      <w:tr w14:paraId="716E88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8" w:hRule="atLeast"/>
        </w:trPr>
        <w:tc>
          <w:tcPr>
            <w:tcW w:w="65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16165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上年度是否被登记管理机关处罚过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0E663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　□否</w:t>
            </w:r>
          </w:p>
        </w:tc>
      </w:tr>
      <w:tr w14:paraId="1FBD8B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7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9B5A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D0A5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90C2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37" w:hRule="atLeast"/>
        </w:trPr>
        <w:tc>
          <w:tcPr>
            <w:tcW w:w="8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77294F4"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我单位根据民政部《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社会组织评估管理办法</w:t>
            </w:r>
            <w:r>
              <w:rPr>
                <w:rFonts w:hint="eastAsia" w:ascii="仿宋_GB2312" w:eastAsia="仿宋_GB2312"/>
                <w:szCs w:val="21"/>
              </w:rPr>
              <w:t>》的规定和评估工作要求，申请此次社会组织评估。现郑重承诺：</w:t>
            </w:r>
          </w:p>
          <w:p w14:paraId="6A4018DD"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一、严格遵守行业协会评估的各项要求、规则和纪律；</w:t>
            </w:r>
          </w:p>
          <w:p w14:paraId="5475D1FB"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二、认真完成本单位的自评，并积极配合评估小组的实地考察工作；</w:t>
            </w:r>
          </w:p>
          <w:p w14:paraId="49991179"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三、填报的本单位基本情况和所提供的评估材料、会计资料全面、真实、准确无误。</w:t>
            </w:r>
          </w:p>
          <w:p w14:paraId="3C6181C4">
            <w:pPr>
              <w:spacing w:line="360" w:lineRule="exact"/>
              <w:ind w:firstLine="840" w:firstLineChars="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特此承诺，请予评定。</w:t>
            </w:r>
          </w:p>
          <w:p w14:paraId="54B1E22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 w14:paraId="69BFF70A">
            <w:pPr>
              <w:ind w:left="4019" w:leftChars="114" w:hanging="3780" w:hanging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社会组织（印章）：                      法定代表人签章：</w:t>
            </w:r>
          </w:p>
          <w:p w14:paraId="3764BA70">
            <w:pPr>
              <w:rPr>
                <w:rFonts w:hint="eastAsia" w:ascii="仿宋_GB2312" w:eastAsia="仿宋_GB2312"/>
                <w:szCs w:val="21"/>
              </w:rPr>
            </w:pPr>
          </w:p>
          <w:p w14:paraId="2D3B18E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3081655</wp:posOffset>
                      </wp:positionV>
                      <wp:extent cx="5407025" cy="0"/>
                      <wp:effectExtent l="0" t="4445" r="0" b="5080"/>
                      <wp:wrapNone/>
                      <wp:docPr id="7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6.2pt;margin-top:242.65pt;height:0pt;width:425.75pt;z-index:251665408;mso-width-relative:page;mso-height-relative:page;" filled="f" stroked="t" coordsize="21600,21600" o:gfxdata="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ZT5rfWAAAA&#10;CgEAAA8AAAAAAAAAAQAgAAAAIgAAAGRycy9kb3ducmV2LnhtbFBLAQIUABQAAAAIAIdO4kBzGLCp&#10;5gEAANs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3378835</wp:posOffset>
                      </wp:positionV>
                      <wp:extent cx="5407025" cy="0"/>
                      <wp:effectExtent l="0" t="4445" r="0" b="5080"/>
                      <wp:wrapNone/>
                      <wp:docPr id="6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6.2pt;margin-top:266.05pt;height:0pt;width:425.75pt;z-index:251664384;mso-width-relative:page;mso-height-relative:page;" filled="f" stroked="t" coordsize="21600,21600" o:gfxdata="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UQH8LWAAAA&#10;CgEAAA8AAAAAAAAAAQAgAAAAIgAAAGRycy9kb3ducmV2LnhtbFBLAQIUABQAAAAIAIdO4kB6wcbO&#10;5gEAANs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5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6.2pt;margin-top:991.45pt;height:0pt;width:425.75pt;z-index:251663360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8SRO1wAA&#10;AAwBAAAPAAAAAAAAAAEAIAAAACIAAABkcnMvZG93bnJldi54bWxQSwECFAAUAAAACACHTuJAaaRy&#10;+uYBAADb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</w:tbl>
    <w:p w14:paraId="32485A06"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文星标宋">
    <w:altName w:val="宋体"/>
    <w:panose1 w:val="02010604000101010101"/>
    <w:charset w:val="01"/>
    <w:family w:val="auto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586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342</Words>
  <Characters>344</Characters>
  <Lines>0</Lines>
  <Paragraphs>0</Paragraphs>
  <TotalTime>0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Administrator</dc:creator>
  <cp:lastModifiedBy>Administrator</cp:lastModifiedBy>
  <dcterms:modified xsi:type="dcterms:W3CDTF">2025-03-13T02:55:54Z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CF117B31431544F3892C34DAF5F91AF0_13</vt:lpwstr>
  </property>
</Properties>
</file>